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19398" w14:textId="705752E2" w:rsidR="005F694B" w:rsidRDefault="005F694B" w:rsidP="0094162D">
      <w:pPr>
        <w:spacing w:after="0" w:line="240" w:lineRule="auto"/>
        <w:jc w:val="center"/>
        <w:rPr>
          <w:rFonts w:ascii="Times New Roman" w:eastAsia="Times New Roman" w:hAnsi="Times New Roman" w:cs="Times New Roman"/>
          <w:b/>
          <w:bCs/>
          <w:color w:val="2B2B2B"/>
          <w:sz w:val="28"/>
          <w:szCs w:val="28"/>
          <w:lang w:eastAsia="ru-RU"/>
        </w:rPr>
      </w:pPr>
      <w:r w:rsidRPr="006F271B">
        <w:rPr>
          <w:rFonts w:ascii="Times New Roman" w:eastAsia="Times New Roman" w:hAnsi="Times New Roman" w:cs="Times New Roman"/>
          <w:b/>
          <w:bCs/>
          <w:color w:val="2B2B2B"/>
          <w:sz w:val="28"/>
          <w:szCs w:val="28"/>
          <w:lang w:eastAsia="ru-RU"/>
        </w:rPr>
        <w:t>Қызметтерді сатып алу туралы шарт</w:t>
      </w:r>
    </w:p>
    <w:p w14:paraId="61139CD7" w14:textId="77777777" w:rsidR="006F271B" w:rsidRPr="006F271B" w:rsidRDefault="006F271B" w:rsidP="00F51EE7">
      <w:pPr>
        <w:spacing w:after="0" w:line="240" w:lineRule="auto"/>
        <w:jc w:val="both"/>
        <w:rPr>
          <w:rFonts w:ascii="Times New Roman" w:eastAsia="Times New Roman" w:hAnsi="Times New Roman" w:cs="Times New Roman"/>
          <w:b/>
          <w:bCs/>
          <w:color w:val="2B2B2B"/>
          <w:sz w:val="28"/>
          <w:szCs w:val="28"/>
          <w:lang w:eastAsia="ru-RU"/>
        </w:rPr>
      </w:pPr>
    </w:p>
    <w:p w14:paraId="3BC73019" w14:textId="41A7BE96" w:rsidR="005F694B"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[Тапсырыс берушінің толық атауы], бұдан әрі "Тапсырыс беруші" деп аталатын, [Тапсырыс беруші басшысының лауазымы] [Тапсырыс беруші басшысының Т. А. Ә.] негізінде әрекет ететін [Тапсырыс беруші басшысының негізі], [Тапсырыс берушіні қосымша бекітетін] бір жағынан және [өнім берушінің толық атауы] [консорциумның атауы] бұдан әрі " Орындаушы", тұлғада [өнім беруші басшысының лауазымы] [өнім беруші басшысының негіздемесі] негізінде әрекет ететін [өнім беруші басшысының ТАӘ], [өнім берушіні қосымша бекітетін], екінші жағынан, бірлесіп "Тараптар"деп аталатын,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меншік немесе сенімгерлік басқару құқығымен" Самұрық-Қазына "АҚ-на тиесілі заңды тұлғалардың (бұдан әрі - Тәртіп) және [шартты жасасу негіздемесі] [қорытындылар нөмірі] негізінде осы қызметті сатып алу туралы шартты (бұдан әрі – шарт) жасасты және төмендегілер туралы келісімге келді. Орындаушы осы Шартқа қол қоя отырып, мынаны растайды: * заңнамаға сәйкес құрылған және әрекет ететін кәсіпкерлік субъектісі болып табылады; * осы Шартқа қол қоюға қандай да бір шектеулер, тыйым салулар жоқ; * осы Шартқа қол қоймас бұрын өзінің барлық кәсіпкерлік тәуекелдерін бағалады және сәйкестендірді. </w:t>
      </w:r>
    </w:p>
    <w:p w14:paraId="5B4759E1" w14:textId="77777777" w:rsidR="006F271B" w:rsidRPr="00E457B9" w:rsidRDefault="006F271B" w:rsidP="0094162D">
      <w:pPr>
        <w:spacing w:after="0" w:line="240" w:lineRule="auto"/>
        <w:jc w:val="center"/>
        <w:rPr>
          <w:rFonts w:ascii="Times New Roman" w:eastAsia="Times New Roman" w:hAnsi="Times New Roman" w:cs="Times New Roman"/>
          <w:bCs/>
          <w:color w:val="2B2B2B"/>
          <w:sz w:val="28"/>
          <w:szCs w:val="28"/>
          <w:lang w:eastAsia="ru-RU"/>
        </w:rPr>
      </w:pPr>
    </w:p>
    <w:p w14:paraId="3587CCCD" w14:textId="4874BDF2" w:rsidR="005F694B" w:rsidRPr="006F271B" w:rsidRDefault="005F694B" w:rsidP="0094162D">
      <w:pPr>
        <w:spacing w:after="0" w:line="240" w:lineRule="auto"/>
        <w:jc w:val="center"/>
        <w:rPr>
          <w:rFonts w:ascii="Times New Roman" w:eastAsia="Times New Roman" w:hAnsi="Times New Roman" w:cs="Times New Roman"/>
          <w:b/>
          <w:bCs/>
          <w:color w:val="2B2B2B"/>
          <w:sz w:val="28"/>
          <w:szCs w:val="28"/>
          <w:lang w:eastAsia="ru-RU"/>
        </w:rPr>
      </w:pPr>
      <w:r w:rsidRPr="006F271B">
        <w:rPr>
          <w:rFonts w:ascii="Times New Roman" w:eastAsia="Times New Roman" w:hAnsi="Times New Roman" w:cs="Times New Roman"/>
          <w:b/>
          <w:bCs/>
          <w:color w:val="2B2B2B"/>
          <w:sz w:val="28"/>
          <w:szCs w:val="28"/>
          <w:lang w:eastAsia="ru-RU"/>
        </w:rPr>
        <w:t>1. Шарттың Мәні</w:t>
      </w:r>
    </w:p>
    <w:p w14:paraId="6FDC78D5"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1.1 Орындаушы Шарттың ажырамас бөлігі болып табылатын № 1 қосымшаға сәйкес Тапсырыс берушіге жылжымайтын мүлікті (бұдан әрі – қызмет) уақытша иеленуге және пайдалануға ақы төлеуге, ал Тапсырыс беруші объектіні қабылдауға және жалдау ақысын уақтылы төлеуге міндеттенеді. </w:t>
      </w:r>
    </w:p>
    <w:p w14:paraId="46A3F5E4"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1.2 берілетін Объект меншік құқығымен немесе өзге де заңды негізде жалға берушіге тиесілі. </w:t>
      </w:r>
    </w:p>
    <w:p w14:paraId="45916A3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1.3 осы Шарт шеңберінде көрсетілетін қызметтер шартқа техникалық ерекшелікте (бұдан әрі – № 2 қосымша) көрсетілген стандарттарға сәйкес келуі немесе одан жоғары болуы тиіс. </w:t>
      </w:r>
    </w:p>
    <w:p w14:paraId="2CC07678"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 Шарт сомасы және Төлем шарттары </w:t>
      </w:r>
    </w:p>
    <w:p w14:paraId="48893047"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2.1 осы Шарттың жалпы сомасы [Шарттың сомасын] ([шарттың жазбаша сомасы]) [валютаны] құрайды және Шарт талаптарын тиісінше орындау үшін қажетті барлық шығыстарды қамтиды және шартта және тәртіппен көзделген жағдайларды қоспағанда, Тараптар осы Шарт бойынша өз міндеттемелерін толық орындағанға дейін өзгертуге жатпайды. </w:t>
      </w:r>
    </w:p>
    <w:p w14:paraId="7CD220F7"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2.2 шарт бойынша төлем түрлерінің жалпы арақатынасы Шартқа № 1 қосымшада көрсетілген. </w:t>
      </w:r>
    </w:p>
    <w:p w14:paraId="6CC789CA"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2.3 шарт бойынша төлем мынадай тәртіппен жүргізіледі: </w:t>
      </w:r>
    </w:p>
    <w:p w14:paraId="5647C9E5"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2.4 көрсетілген қызметтер үшін ақы төлеу, оның ішінде Шарт бойынша түпкілікті есеп айырысу Тараптар көрсетілген қызметтер актісіне (бұдан әрі-көрсетілген қызметтер актісі) қол қойған және келесі құжат (лар) ұсынылған </w:t>
      </w:r>
      <w:r w:rsidRPr="00E457B9">
        <w:rPr>
          <w:rFonts w:ascii="Times New Roman" w:eastAsia="Times New Roman" w:hAnsi="Times New Roman" w:cs="Times New Roman"/>
          <w:bCs/>
          <w:color w:val="2B2B2B"/>
          <w:sz w:val="28"/>
          <w:szCs w:val="28"/>
          <w:lang w:eastAsia="ru-RU"/>
        </w:rPr>
        <w:lastRenderedPageBreak/>
        <w:t xml:space="preserve">күннен бастап күнтізбелік 30 (отыз) күннен кешіктірілмейтін мерзімде жүргізіледі: </w:t>
      </w:r>
    </w:p>
    <w:p w14:paraId="32E0F73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2.4.1 шарт шеңберінде электрондық құжат нысанында көрсетілген қызметтердің барлық көлеміне елішілік құндылықты есептеу (көрсетілген қызметтердің түпкілікті актісімен бірге электрондық сатып алуды жүргізуді қамтамасыз ететін "Самұрық-Қазына" АҚ ақпараттық жүйесінде (бұдан әрі – Веб-портал) ұсынылады); </w:t>
      </w:r>
    </w:p>
    <w:p w14:paraId="6E7489C8"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2.5 бұл ретте, Тараптардың келісімі бойынша шарттың 2.4-тармағы мынадай редакцияда жазылсын: "бір айға жалдау ақысын Тапсырыс беруші есептік айдың алдындағы айдың 20-күніне дейін төлейді" және мынадай құжат (лар) ұсынылсын: </w:t>
      </w:r>
    </w:p>
    <w:p w14:paraId="5313801E"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2.5.1 шарт шеңберінде электрондық құжат нысанында көрсетілген қызметтердің барлық көлеміне елішілік құндылықты есептеу (көрсетілген қызметтердің түпкілікті актісімен бірге электрондық сатып алуды жүргізуді қамтамасыз ететін "Самұрық-Қазына" АҚ ақпараттық жүйесінде (бұдан әрі – Веб-портал) ұсынылады); </w:t>
      </w:r>
    </w:p>
    <w:p w14:paraId="254CA5B4"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2.5.2 "электрондық шот-фактуралар" ақпараттық жүйесі арқылы жазып берілген электрондық нысандағы шот-фактура; </w:t>
      </w:r>
    </w:p>
    <w:p w14:paraId="5734F2C6"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2.5.3 көрсетілген қызметтер актісінің түпнұсқасы; </w:t>
      </w:r>
    </w:p>
    <w:p w14:paraId="69DB249A"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2.5.4 өзара есеп айырысуларды салыстыру актісі. </w:t>
      </w:r>
    </w:p>
    <w:p w14:paraId="13397D75"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2.6 көрсетілген қызметтердің актілерін (актілерін) Орындаушы Тапсырыс берушіге Веб-портал арқылы жібереді. Веб-порталда көрсетілген қызметтердің актілерін (актілерін) электрондық түрде қалыптастыруға және оларға қол қоюға жол беріледі. Көрсетілген қызметтердің заңдарға сәйкес ресімделген (е) және қол қойылған (е) актісін Орындаушы Тапсырыс берушіге Веб-портал арқылы жібереді. Веб-порталда электрондық түрде қызметтерді қабылдау-беру актісін (актілерін) қалыптастыруға және оған қол қоюға жол беріледі. </w:t>
      </w:r>
    </w:p>
    <w:p w14:paraId="3DE6282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2.7 Тараптар қызметтерді толық көлемде көрсетуді аяқтағаннан кейін 5 жұмыс күні ішінде өзара есеп айырысуларды салыстыру актісін жасайды және қол қояды. </w:t>
      </w:r>
    </w:p>
    <w:p w14:paraId="1C82B431" w14:textId="274FBF45" w:rsidR="005F694B"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2.8 Тапсырыс беруші Орындаушының төлем құжаттарының топтамасын уақтылы ұсынбауына/қол қоюына байланысты төлемді кешіктіргені үшін жауапты болмайды. </w:t>
      </w:r>
    </w:p>
    <w:p w14:paraId="3969860B" w14:textId="77777777" w:rsidR="006F271B" w:rsidRPr="00E457B9" w:rsidRDefault="006F271B" w:rsidP="00F51EE7">
      <w:pPr>
        <w:spacing w:after="0" w:line="240" w:lineRule="auto"/>
        <w:jc w:val="both"/>
        <w:rPr>
          <w:rFonts w:ascii="Times New Roman" w:eastAsia="Times New Roman" w:hAnsi="Times New Roman" w:cs="Times New Roman"/>
          <w:bCs/>
          <w:color w:val="2B2B2B"/>
          <w:sz w:val="28"/>
          <w:szCs w:val="28"/>
          <w:lang w:eastAsia="ru-RU"/>
        </w:rPr>
      </w:pPr>
    </w:p>
    <w:p w14:paraId="1ACC4E37" w14:textId="5B500153" w:rsidR="005F694B" w:rsidRPr="006F271B" w:rsidRDefault="005F694B" w:rsidP="0094162D">
      <w:pPr>
        <w:spacing w:after="0" w:line="240" w:lineRule="auto"/>
        <w:jc w:val="center"/>
        <w:rPr>
          <w:rFonts w:ascii="Times New Roman" w:eastAsia="Times New Roman" w:hAnsi="Times New Roman" w:cs="Times New Roman"/>
          <w:b/>
          <w:bCs/>
          <w:color w:val="2B2B2B"/>
          <w:sz w:val="28"/>
          <w:szCs w:val="28"/>
          <w:lang w:eastAsia="ru-RU"/>
        </w:rPr>
      </w:pPr>
      <w:r w:rsidRPr="006F271B">
        <w:rPr>
          <w:rFonts w:ascii="Times New Roman" w:eastAsia="Times New Roman" w:hAnsi="Times New Roman" w:cs="Times New Roman"/>
          <w:b/>
          <w:bCs/>
          <w:color w:val="2B2B2B"/>
          <w:sz w:val="28"/>
          <w:szCs w:val="28"/>
          <w:lang w:eastAsia="ru-RU"/>
        </w:rPr>
        <w:t>3. Қызмет көрсету мерзімдері мен шарттары</w:t>
      </w:r>
    </w:p>
    <w:p w14:paraId="208A7927"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3.1 Орындаушы Шарттың №1, №2 қосымшаларына сәйкес қызмет көрсету орны бойынша және мерзімінде көрсетуге міндетті. </w:t>
      </w:r>
    </w:p>
    <w:p w14:paraId="408F2BBE"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3.2 қызметтерді көрсету күні Тапсырыс берушінің көрсетілген қызметтер актісіне қол қойған күні болып есептеледі. Қызметтерді Орындаушы Тапсырыс берушіге Шарт талаптарына сәйкес саны мен сапасы бойынша көрсетеді. және Шартқа №1, №2 қосымшаларға сәйкес. </w:t>
      </w:r>
    </w:p>
    <w:p w14:paraId="371D048C" w14:textId="77777777" w:rsidR="006F271B" w:rsidRDefault="006F271B" w:rsidP="00F51EE7">
      <w:pPr>
        <w:spacing w:after="0" w:line="240" w:lineRule="auto"/>
        <w:jc w:val="both"/>
        <w:rPr>
          <w:rFonts w:ascii="Times New Roman" w:eastAsia="Times New Roman" w:hAnsi="Times New Roman" w:cs="Times New Roman"/>
          <w:b/>
          <w:bCs/>
          <w:color w:val="2B2B2B"/>
          <w:sz w:val="28"/>
          <w:szCs w:val="28"/>
          <w:lang w:eastAsia="ru-RU"/>
        </w:rPr>
      </w:pPr>
    </w:p>
    <w:p w14:paraId="1414367E" w14:textId="75FAF1D9" w:rsidR="005F694B" w:rsidRPr="006F271B" w:rsidRDefault="005F694B" w:rsidP="0094162D">
      <w:pPr>
        <w:spacing w:after="0" w:line="240" w:lineRule="auto"/>
        <w:jc w:val="center"/>
        <w:rPr>
          <w:rFonts w:ascii="Times New Roman" w:eastAsia="Times New Roman" w:hAnsi="Times New Roman" w:cs="Times New Roman"/>
          <w:b/>
          <w:bCs/>
          <w:color w:val="2B2B2B"/>
          <w:sz w:val="28"/>
          <w:szCs w:val="28"/>
          <w:lang w:eastAsia="ru-RU"/>
        </w:rPr>
      </w:pPr>
      <w:r w:rsidRPr="006F271B">
        <w:rPr>
          <w:rFonts w:ascii="Times New Roman" w:eastAsia="Times New Roman" w:hAnsi="Times New Roman" w:cs="Times New Roman"/>
          <w:b/>
          <w:bCs/>
          <w:color w:val="2B2B2B"/>
          <w:sz w:val="28"/>
          <w:szCs w:val="28"/>
          <w:lang w:eastAsia="ru-RU"/>
        </w:rPr>
        <w:t>4. Тараптардың құқықтары мен міндеттемелері</w:t>
      </w:r>
    </w:p>
    <w:p w14:paraId="22F6470F"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 Орындаушы міндеттенеді: </w:t>
      </w:r>
    </w:p>
    <w:p w14:paraId="555C3A4E"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lastRenderedPageBreak/>
        <w:t xml:space="preserve">4.1.1 шарт талаптарына сәйкес қызмет көрсету; </w:t>
      </w:r>
    </w:p>
    <w:p w14:paraId="78AFA7C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4.1.2 Шартта көзделген қызметтерді сапалы көрсетуді қамтамасыз ету; </w:t>
      </w:r>
    </w:p>
    <w:p w14:paraId="238D2AFE"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4.1.3 Тапсырыс берушіге көрсетілетін қызметтерге құжаттарды Шартта көзделген мерзімдерде және шарттарда ұсынуға, оның ішінде: </w:t>
      </w:r>
    </w:p>
    <w:p w14:paraId="7FF3CAEF"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4.1.3.1 шарт шеңберінде электрондық құжат нысанында көрсетілген қызметтердің барлық көлеміне (санына) шарттағы елішілік құндылықты есептеу (Веб-порталда ұсынылады). Көрсетілген қызметтердің түпкілікті актісімен бірге ұсынылады; </w:t>
      </w:r>
    </w:p>
    <w:p w14:paraId="607B8665"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4.1.3.2 "электрондық шот-фактуралар"ақпараттық жүйесі арқылы жазып берілген электрондық нысандағы шот-фактура; </w:t>
      </w:r>
    </w:p>
    <w:p w14:paraId="0C77E8B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4.1.3.3 көрсетілген қызметтер актісінің түпнұсқасы. </w:t>
      </w:r>
    </w:p>
    <w:p w14:paraId="622025AD"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4.1.3.4 өзара есеп айырысуларды салыстыру актісі. </w:t>
      </w:r>
    </w:p>
    <w:p w14:paraId="1B68AA06"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4.1.4 шарт талаптарына сәйкес қызметтердің саны мен сапасы бойынша Тапсырыс беруші анықтаған кемшіліктерді жою. </w:t>
      </w:r>
    </w:p>
    <w:p w14:paraId="19501618"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4.1.5 тендерлік өтінім құрамында мәлімделген білікті мамандармен қызмет көрсету. </w:t>
      </w:r>
    </w:p>
    <w:p w14:paraId="49FBFD12"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4.1.6 қызмет көрсету кезінде Қазақстан Республикасының өнеркәсіптік және өрт қауіпсіздігі, еңбекті және қоршаған ортаны қорғау саласындағы және халықтың санитариялық-эпидемиологиялық саламаттылығы саласындағы заңнамасының талаптарын, сондай-ақ көрсетілген бағыттар бойынша Тапсырыс берушінің ішкі нормативтік құжаттарын сақтау. </w:t>
      </w:r>
    </w:p>
    <w:p w14:paraId="2317914F"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4.1.7 Орындаушының өнеркәсіптік және өрт қауіпсіздігі, еңбекті және қоршаған ортаны қорғау, халықтың санитариялық-эпидемиологиялық саламаттылығы және ішкі нормативтік құжаттар саласындағы талаптарды сақтамауы нәтижесінде туындайтын ықтимал оқиғалар, авариялар, жазатайым оқиғалар, қоршаған ортаның ластануы, сондай-ақ халықтың санитариялық-эпидемиологиялық саламаттылығы саласындағы Тапсырыс беруші мен мемлекеттік органдар алдында толық жауапты болуға Көрсетілген бағыттар бойынша Тапсырыс беруші. </w:t>
      </w:r>
    </w:p>
    <w:p w14:paraId="3B0FFF1F"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4.1.8 Тапсырыс берушінің объектісінде және (немесе) аумағында қызмет көрсету кезінде аварияларға, жазатайым оқиғаларға, қоршаған ортаның ластануына әкеп соғуы және (немесе) әкеп соқтыруы мүмкін барлық мән-жайлар туралы Тапсырыс берушіге дереу ескерту. </w:t>
      </w:r>
    </w:p>
    <w:p w14:paraId="79B34A21"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4.1.9 Тапсырыс беруші және (немесе) уәкілетті органдар белгілеген мерзімдерде Тапсырыс беруші немесе өнеркәсіптік және өрт қауіпсіздігі, еңбекті және қоршаған ортаны қорғау, халықтың санитариялық-эпидемиологиялық салауаттылығы және Тапсырыс берушінің ішкі нормативтік құжаттары саласындағы уәкілетті органдар анықтаған кемшіліктерді өз есебінен жою. </w:t>
      </w:r>
    </w:p>
    <w:p w14:paraId="3D002122"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4.1.10 Тапсырыс берушінің және (немесе) уәкілетті органдардың өкілдеріне Өнеркәсіптік және өрт қауіпсіздігінің, еңбекті және қоршаған ортаны қорғаудың жай-күйін тексеру үшін және халықтың санитариялық-эпидемиологиялық саламаттылығы саласында тапсырыс берушінің объектілерінде және (немесе) аумағында орналасқан қызметтер көрсету орындарына қолжетімділікті қамтамасыз ету. </w:t>
      </w:r>
    </w:p>
    <w:p w14:paraId="362D05C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lastRenderedPageBreak/>
        <w:t xml:space="preserve">4.1.11 еңбекті қорғау, өнеркәсіптік және өрт қауіпсіздігі бойынша оқытудан өткен мамандарды қызмет көрсетуге жіберу (мұндай талап Қызметтерге қолданылатын кезде ғана белгіленеді). </w:t>
      </w:r>
    </w:p>
    <w:p w14:paraId="5A0BA0F5"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4.1.12 отандық материалдарды/тауарларды отандық тауар өндірушілерден қызмет көрсету кезінде сатып алуды жүргізу (оларды ҚР-да өндірген жағдайда). Отандық тауар өндірушілер нарығының мониторингі Холдингтің, Тапсырыс берушінің ақпараттық дерекқорларын, оның ішінде отандық тауар өндірушілер тізілімін, сондай-ақ олар өндіретін тауарлардағы отандық тауар өндірушілер туралы мәліметтерді қамтитын Қазақстан Республикасы уәкілетті органының тиісті ақпараттық дерекқорларын пайдалана отырып жүзеге асырылады; </w:t>
      </w:r>
    </w:p>
    <w:p w14:paraId="0133901C"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4.1.13 3 (үш) жұмыс күні ішінде Тапсырыс берушіге Орындаушының шарт бойынша өз міндеттемелерін уақтылы және толық орындауына кедергі келтіретін мән-жайлар, Тапсырыс беруші үшін шартты орындау тәсілі туралы оның нұсқауларын орындаудың ықтимал қолайсыз салдары туралы хабарлауға; </w:t>
      </w:r>
    </w:p>
    <w:p w14:paraId="2BD1F18F"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4.1.14 шарт талаптарына сәйкес қызметтердің саны мен сапасы бойынша Тапсырыс беруші анықтаған кемшіліктерді жою. </w:t>
      </w:r>
    </w:p>
    <w:p w14:paraId="632A48F6" w14:textId="683DF44C"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 Орындаушының құқығы бар: </w:t>
      </w:r>
    </w:p>
    <w:p w14:paraId="420065A9"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4.2.1 Тапсырыс берушіден Шартта көзделген төлемді талап ету. </w:t>
      </w:r>
    </w:p>
    <w:p w14:paraId="195782EC"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4.2.2 Тапсырыс берушіден қызметтерді уақтылы қабылдауды және көрсетілген қызметтер актілеріне қол қоюды талап ету; </w:t>
      </w:r>
    </w:p>
    <w:p w14:paraId="2DEF6688"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4.2.3 Тапсырыс берушімен жазбаша келісім бойынша тендерлік өтінім құрамында мәлімделген мамандарды тең мәнділермен ауыстырылсын. </w:t>
      </w:r>
    </w:p>
    <w:p w14:paraId="4C529D07"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4.2.4 Қазақстан Республикасының заңнамасында, тәртіппен және (немесе) шартта көзделген негіздер бойынша Шартты бұзуға; </w:t>
      </w:r>
    </w:p>
    <w:p w14:paraId="0C09E02D"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4.2.5 тендерлік өтінім құрамындағы тендер кезеңінде орындаушы көрсеткен бірлесіп орындаушыларға жиынтығында көрсетілетін қызметтер көлемінің (құнының) ¼ аспайтын (тендер тәсілімен сатып алуды жүзеге асыру кезінде) бірлесіп орындауға берілсін. </w:t>
      </w:r>
    </w:p>
    <w:p w14:paraId="3165A5DC"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4.2.6 қызмет көрсету басталғанға дейін тапсырыс берушіден Өнеркәсіптік және өрт қауіпсіздігі, еңбекті және қоршаған ортаны қорғау саласындағы Тапсырыс берушінің ішкі нормативтік құжаттарымен, сондай-ақ адамдардың өмірі мен денсаулығына қауіп төндіретін қауіпті өндірістік объектілер, Жабдықтар және (немесе) Тапсырыс берушінің аумақтары туралы ақпаратпен танысуды талап етуге. </w:t>
      </w:r>
    </w:p>
    <w:p w14:paraId="36E77F57"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 xml:space="preserve">4.3 Тапсырыс беруші міндеттенеді: </w:t>
      </w:r>
    </w:p>
    <w:p w14:paraId="0EF6E986" w14:textId="77777777" w:rsidR="005F694B" w:rsidRPr="00E457B9" w:rsidRDefault="005F694B" w:rsidP="00F51EE7">
      <w:pPr>
        <w:spacing w:after="0" w:line="240" w:lineRule="auto"/>
        <w:jc w:val="both"/>
        <w:rPr>
          <w:rFonts w:ascii="Times New Roman" w:eastAsia="Times New Roman" w:hAnsi="Times New Roman" w:cs="Times New Roman"/>
          <w:bCs/>
          <w:color w:val="2B2B2B"/>
          <w:sz w:val="28"/>
          <w:szCs w:val="28"/>
          <w:lang w:eastAsia="ru-RU"/>
        </w:rPr>
      </w:pPr>
      <w:r w:rsidRPr="00E457B9">
        <w:rPr>
          <w:rFonts w:ascii="Times New Roman" w:eastAsia="Times New Roman" w:hAnsi="Times New Roman" w:cs="Times New Roman"/>
          <w:bCs/>
          <w:color w:val="2B2B2B"/>
          <w:sz w:val="28"/>
          <w:szCs w:val="28"/>
          <w:lang w:eastAsia="ru-RU"/>
        </w:rPr>
        <w:t>4.3.1 шарт талаптарына сәйкес орындаушы көрсеткен қызметтерді қабылдасын.</w:t>
      </w:r>
    </w:p>
    <w:p w14:paraId="5A6CD78B"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4.3.2 орындаушыдан алған күннен бастап 10 (он) жұмыс күні ішінде шағымдар болмаған жағдайда көрсетілген қызметтер актісіне қол қою.</w:t>
      </w:r>
    </w:p>
    <w:p w14:paraId="1C95E8CF"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4.3.3 Шарттың талаптарына сәйкес төлемді (лерді) жүзеге асыру.</w:t>
      </w:r>
    </w:p>
    <w:p w14:paraId="3E110399"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4.3.4 объектіні осы Шарттың талаптарына және оның нысаналы мақсатына және Қазақстан Республикасының заңнамасында белгіленген пайдалану қағидаларына сәйкес пайдалану.</w:t>
      </w:r>
    </w:p>
    <w:p w14:paraId="2DC3D97A"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4.4 Тапсырыс берушінің құқығы бар:</w:t>
      </w:r>
    </w:p>
    <w:p w14:paraId="4D7AEF71"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4.4.1 орындаушыдан шартта көзделген тиісті сапа мен сан қызметтерін алуға.</w:t>
      </w:r>
    </w:p>
    <w:p w14:paraId="00409EE4"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4.4.2 шарт құнының тиісті төмендеуімен шарт талаптарына сәйкес келмейтін қызметтердің кез келген бөлігінен бас тарту.</w:t>
      </w:r>
    </w:p>
    <w:p w14:paraId="4A1C4654"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4.4.3 Шартты бұзуға және (немесе) ҚР заңнамасында, тәртіппен және (немесе) шартта көзделген негіздер бойынша және тәртіппен Шартты орындаудан бас тартуға құқылы.</w:t>
      </w:r>
    </w:p>
    <w:p w14:paraId="39C2D285"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Тапсырыс беруші Орындаушының қызметтердегі елішілік құндылықты болжамды есептеуді ұсынуын талап етуге құқылы емес.</w:t>
      </w:r>
    </w:p>
    <w:p w14:paraId="0212FD8E"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4.4.4 кез келген уақытта Орындаушының қызметіне араласпай, Орындаушы көрсететін қызметтердің барысын, сапасы мен толықтығын, оның ішінде өнеркәсіптік және өрт қауіпсіздігі, еңбекті және қоршаған ортаны қорғау саласындағы және халықтың санитариялық-эпидемиологиялық саламаттылығы саласындағы талаптардың сақталуын бақылауды жүзеге асыру, тексеру.</w:t>
      </w:r>
    </w:p>
    <w:p w14:paraId="2D95DDC5"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4.4.5 орындаушыдан Қазақстан Республикасының өнеркәсіптік және өрт қауіпсіздігі, еңбекті және қоршаған ортаны қорғау саласындағы заңнамасының және (немесе) көрсетілген бағыттар бойынша Тапсырыс берушінің ішкі нормативтік құжаттарының талаптарын сақтамаған және (немесе) өнеркәсіптік және өрт қауіпсіздігі, еңбекті және қоршаған ортаны қорғау саласындағы бұзушылықтарды жою туралы Тапсырыс берушінің талаптарын орындамаған жағдайда есептелген айыппұлдар сомасын өндіріп алуға және халықтың санитарлық-эпидемиологиялық саламаттылығы саласында.</w:t>
      </w:r>
    </w:p>
    <w:p w14:paraId="69699659"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4.5 орындаушыдан шартта белгіленген көлемде, сапада және мерзімде қызметтер көрсетуді талап етуге;</w:t>
      </w:r>
    </w:p>
    <w:p w14:paraId="12B9C5A0"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4.6 егер орындаушы көрсетілген қызметтердегі кемшіліктерді, шарттық міндеттемелердің талаптарын жою жөніндегі өз міндеттемелерін орындамаса, бұзушылықтар жойылғанға дейін Қызметтерді көрсетуді тұтастай немесе оның бір бөлігін тоқтату туралы жазбаша нұсқамамен өкім беруге міндетті.</w:t>
      </w:r>
    </w:p>
    <w:p w14:paraId="7BDF572D"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4.7 осы Шартқа Тараптар қол қойған күннен бастап 5 (бес) жұмыс күні ішінде нысаны шартқа №4 қосымшада көзделген қабылдау – беру актісінің негізінде Тапсырыс берушіге объектіні оның қалыпты пайдаланылуын қамтамасыз ететін жағдайда беруге.</w:t>
      </w:r>
    </w:p>
    <w:p w14:paraId="42204133"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4.8 осы Шарттың қолданылу мерзімі аяқталған немесе бұзылған күннен бастап 5 (бес) жұмыс күні ішінде объектіні қабылдау-тапсыру актісі негізінде қабылдасын.</w:t>
      </w:r>
    </w:p>
    <w:p w14:paraId="6A721213" w14:textId="6F444C4B" w:rsidR="005F694B"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4.9 Тапсырыс берушіні осындай жұмыстарды жоспарланып отырған жүргізу туралы жұмыстарды жүргізу (объектіні қайта жаңарту, күрделі жөндеу және басқалар) басталғанға дейін кемінде 30 (отыз) жұмыс күні бұрын хабардар етуге міндетті.</w:t>
      </w:r>
    </w:p>
    <w:p w14:paraId="2A2FC67E" w14:textId="77777777" w:rsidR="006F271B" w:rsidRPr="00E457B9" w:rsidRDefault="006F271B" w:rsidP="00F51EE7">
      <w:pPr>
        <w:spacing w:after="0" w:line="240" w:lineRule="auto"/>
        <w:jc w:val="both"/>
        <w:rPr>
          <w:rFonts w:ascii="Times New Roman" w:eastAsia="Times New Roman" w:hAnsi="Times New Roman" w:cs="Times New Roman"/>
          <w:color w:val="2B2B2B"/>
          <w:sz w:val="28"/>
          <w:szCs w:val="28"/>
          <w:lang w:eastAsia="ru-RU"/>
        </w:rPr>
      </w:pPr>
    </w:p>
    <w:p w14:paraId="352C46DC" w14:textId="77777777" w:rsidR="005F694B" w:rsidRPr="006F271B" w:rsidRDefault="005F694B" w:rsidP="0094162D">
      <w:pP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5. Қызметтерді тапсыру және қабылдау тәртібі</w:t>
      </w:r>
    </w:p>
    <w:p w14:paraId="7EA7253C"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5.1 Тапсырыс беруші көрсетілген қызметтердің техникалық ерекшелікке және шарттың өзге де талаптарына сәйкестігін тексеруге құқылы.</w:t>
      </w:r>
    </w:p>
    <w:p w14:paraId="6D4C5B4A"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5.2 көрсетілген қызметтерді қабылдауды Тапсырыс берушінің өкілдері осы Шартта көзделген құжаттар негізінде жүзеге асырады.</w:t>
      </w:r>
    </w:p>
    <w:p w14:paraId="255726B0"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5.3 Орындаушы қызметтер көрсету аяқталғаннан кейін Тапсырыс берушіге шарт талаптарына сәйкес көрсетілген қызметтер актісіне қол қою үшін жібереді.</w:t>
      </w:r>
    </w:p>
    <w:p w14:paraId="1B73EAB5"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5.4 Тапсырыс беруші көрсетілген қызметтердегі кемшіліктерді анықтаған кезде, сондай-ақ егер қызметтерді көрсету процесінде Орындаушы шарт талаптарынан ауытқуға жол берсе, Тапсырыс беруші Орындаушыны анықталған кемшіліктер туралы жазбаша нысанда хабардар етеді, ал Орындаушы 5 (бес) күнтізбелік күн ішінде көрсетілген барлық кемшіліктерді өтеусіз жоюға міндетті. Бар кемшіліктер және/немесе келіспеушіліктер жойылғаннан кейін екі Тараптың уәкілетті өкілдері шарт бойынша көрсетілген қызметтер актісіне қол қояды.</w:t>
      </w:r>
    </w:p>
    <w:p w14:paraId="48FFE125"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5.5 орындаушы көрсетілген қызметтердің кемшіліктерін жоюдан бас тартқан жағдайда, Тапсырыс беруші қызметтердің құнын төлемеуге құқылы.</w:t>
      </w:r>
    </w:p>
    <w:p w14:paraId="1B6D158C"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5.6 егер кемшіліктер осы Шарттың 5.3-тармағында көрсетілген мерзімдерде жойылмаған жағдайда, Тапсырыс беруші осы Шартта көзделген санкцияларды біржақты тәртіппен қолдануға, Шартты бұзуға және орындаушыдан осындай бұзуға байланысты залалдар мен шығыстарды өтеуді талап етуге құқылы.</w:t>
      </w:r>
    </w:p>
    <w:p w14:paraId="492C4892" w14:textId="77777777" w:rsidR="006F271B" w:rsidRDefault="006F271B" w:rsidP="0094162D">
      <w:pPr>
        <w:spacing w:after="0" w:line="240" w:lineRule="auto"/>
        <w:jc w:val="center"/>
        <w:rPr>
          <w:rFonts w:ascii="Times New Roman" w:eastAsia="Times New Roman" w:hAnsi="Times New Roman" w:cs="Times New Roman"/>
          <w:b/>
          <w:color w:val="2B2B2B"/>
          <w:sz w:val="28"/>
          <w:szCs w:val="28"/>
          <w:lang w:eastAsia="ru-RU"/>
        </w:rPr>
      </w:pPr>
    </w:p>
    <w:p w14:paraId="42E04BD0" w14:textId="05DEA353" w:rsidR="005F694B" w:rsidRPr="006F271B" w:rsidRDefault="005F694B" w:rsidP="0094162D">
      <w:pP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6. Кепілдіктер мен сапа</w:t>
      </w:r>
    </w:p>
    <w:p w14:paraId="31C94DFE"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6.1 орындаушы көрсетілетін қызметтерге қолданылатын белгіленген талаптарға сәйкес келетін көрсетілген қызметтердің сапасына кепілдік береді. Орындаушы осы Шарт бойынша көрсетілген қызметтердің қызметтерді қалыпты пайдалану кезінде конструкцияға, материалдарға немесе жұмысқа байланысты кемшіліктердің болмауын қамтамасыз етеді.</w:t>
      </w:r>
    </w:p>
    <w:p w14:paraId="12C1E48A"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6.2 орындаушы көрсетілген қызметтер актісіне қол қойылған күннен бастап Шарттың техникалық ерекшелігінде белгіленген кепілдік мерзімі ішінде қызметтердің сапасына кепілдік береді.</w:t>
      </w:r>
    </w:p>
    <w:p w14:paraId="33693EC0" w14:textId="42E8E354" w:rsidR="005F694B"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6.3 егер кепілдік мерзімі ішінде көрсетілген қызметтердегі кемшіліктер немесе шарт талаптарына сәйкессіздік анықталса, Орындаушы өз есебінен Тапсырыс беруші тиісті талаптар қойған сәттен бастап 5 (бес) жұмыс күні ішінде кемшіліктерді жоюға міндеттенеді.</w:t>
      </w:r>
    </w:p>
    <w:p w14:paraId="7B65E2A2" w14:textId="77777777" w:rsidR="006F271B" w:rsidRPr="00E457B9" w:rsidRDefault="006F271B" w:rsidP="00F51EE7">
      <w:pPr>
        <w:spacing w:after="0" w:line="240" w:lineRule="auto"/>
        <w:jc w:val="both"/>
        <w:rPr>
          <w:rFonts w:ascii="Times New Roman" w:eastAsia="Times New Roman" w:hAnsi="Times New Roman" w:cs="Times New Roman"/>
          <w:color w:val="2B2B2B"/>
          <w:sz w:val="28"/>
          <w:szCs w:val="28"/>
          <w:lang w:eastAsia="ru-RU"/>
        </w:rPr>
      </w:pPr>
    </w:p>
    <w:p w14:paraId="67992390" w14:textId="77777777" w:rsidR="005F694B" w:rsidRPr="006F271B" w:rsidRDefault="005F694B" w:rsidP="0094162D">
      <w:pP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7. Тараптардың Жауапкершілігі</w:t>
      </w:r>
    </w:p>
    <w:p w14:paraId="78F64704"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1B0F6063"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7.2 Орындаушының Жауапкершілігі:</w:t>
      </w:r>
    </w:p>
    <w:p w14:paraId="37F17A3A"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7.2.1 Орындаушы Шартта көрсетілген қызметтерді көрсету мерзімдерін кешіктірген жағдайда, Орындаушы Тапсырыс берушіге орындалмаған міндеттеменің жалпы сомасының 0,1% мөлшерінде, мерзімі өткен әрбір күнтізбелік күн үшін өсімпұл төлеуге міндетті, бірақ орындалмаған міндеттеменің жалпы сомасының 10% - нан аспайды.</w:t>
      </w:r>
    </w:p>
    <w:p w14:paraId="45EAC8C1"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7.2.2 Орындаушы Шарттың 6.3-тармағында көзделген анықталған кемшіліктерді жою мерзімін бұзған жағдайда, Орындаушы Тапсырыс берушіге мерзімі өткен әрбір күн үшін кемшіліктер анықталған қызметтер құнының 0,1% (оннан бір пайызы) мөлшерінде өсімпұл төлеуге міндетті, бірақ шарттың жалпы сомасының 10% (он пайызынан) аспайды;</w:t>
      </w:r>
    </w:p>
    <w:p w14:paraId="5B246B1B"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7.2.3 қызметтерде елішілік құндылықтың нақты есебі ұсынылмаған жағдайда, Орындаушы Тапсырыс берушіге мерзімі өткен әрбір күн үшін шарт сомасының 0,1% мөлшерінде өсімпұл төлейді, бірақ шарт сомасының 10% - нан аспайды.</w:t>
      </w:r>
    </w:p>
    <w:p w14:paraId="1F2DC03B"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7.2.4 Орындаушы Тапсырыс берушінің алдында оның бірлесіп орындаушыларының өз міндеттемелерін орындамағаны немесе тиісінше орындамағаны үшін жауапты болады. Орындаушы Тапсырыс берушінің шарт бойынша өз міндеттемелерін орындамағаны немесе тиісінше орындамағаны үшін өзінің бірлесіп орындаушыларының алдында жауапты болады;</w:t>
      </w:r>
    </w:p>
    <w:p w14:paraId="39344D9C"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7.2.5 орындаушы шартты орындау барысында Тапсырыс берушінің мүлкіне, мүлкіне, Тапсырыс беруші қызметкерлерінің, сондай-ақ үшінші тұлғалардың өміріне және/немесе денсаулығына зиян келтіруге байланысты барлық тәуекел үшін жауапты болады;</w:t>
      </w:r>
    </w:p>
    <w:p w14:paraId="269219AA"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7.3 Орындаушы Орындаушының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төлеуге жататын сомалардан ұстап қалуға келіседі.</w:t>
      </w:r>
    </w:p>
    <w:p w14:paraId="4DEF46E1"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7.4 Орындаушы Қазақстан Республикасының өнеркәсіптік және өрт қауіпсіздігі, еңбекті және қоршаған ортаны қорғау, халықтың санитариялық-эпидемиологиялық саламаттылығы және (немесе) көрсетілген бағыттар бойынша Тапсырыс берушінің ішкі нормативтік құжаттары саласындағы заңнамасының талаптарын сақтамаған және (немесе) анықталған бұзушылықтарды жою жөніндегі Тапсырыс берушінің талаптарын орындамаған жағдайда Орындаушы 0,1% мөлшерінде тұрақсыздық айыбы түрінде жауапты болады әрбір анықталған сәйкессіздік үшін шарт сомасы, бірақ шарттың жалпы құнының 10% - нан аспайды.</w:t>
      </w:r>
    </w:p>
    <w:p w14:paraId="6F7F0173"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7.5 Тапсырыс Берушінің Жауапкершілігі:</w:t>
      </w:r>
    </w:p>
    <w:p w14:paraId="76677F34"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7.5.1 шарт бойынша төлемдер кідіртілген жағдайда Тапсырыс беруші Орындаушыға орындалмаған міндеттеменің жалпы сомасының 0,1% - ы мөлшерінде өсімпұл төлеуі тиіс, мерзімі өткен әрбір күнтізбелік күн үшін, бірақ орындалмаған міндеттеменің жалпы сомасының 10% - нан аспауы тиіс.</w:t>
      </w:r>
    </w:p>
    <w:p w14:paraId="7B87D36A"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7.5.2 Тапсырыс беруші көрсетілген қызметтер актісіне қол қоюды кешіктірген жағдайда, Тапсырыс беруші Орындаушыға орындалмаған міндеттеменің жалпы сомасының 0,1% - ы мөлшерінде өсімпұл төлейді, әрбір күнтізбелік күн үшін, бірақ орындалмаған міндеттеменің жалпы сомасының 10% - нан аспайды.</w:t>
      </w:r>
    </w:p>
    <w:p w14:paraId="24C68E82"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7.6 Орындаушы Шарт бойынша өз міндеттемелерін бұзған жағдайда, Тапсырыс беруші "Самұрық-Қазына"АҚ сенімсіз әлеуетті өнім берушілер (өнім берушілер) тізбесіне Орындаушы туралы мәліметтерді енгізу үшін сатып </w:t>
      </w:r>
      <w:r w:rsidRPr="00E457B9">
        <w:rPr>
          <w:rFonts w:ascii="Times New Roman" w:eastAsia="Times New Roman" w:hAnsi="Times New Roman" w:cs="Times New Roman"/>
          <w:color w:val="2B2B2B"/>
          <w:sz w:val="28"/>
          <w:szCs w:val="28"/>
          <w:lang w:eastAsia="ru-RU"/>
        </w:rPr>
        <w:lastRenderedPageBreak/>
        <w:t>алу мәселелері жөніндегі уәкілетті органға белгіленген тәртіппен ақпарат жібереді.</w:t>
      </w:r>
    </w:p>
    <w:p w14:paraId="7055D496"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7.7 тұрақсыздық айыбын (айыппұлды, өсімпұлды) төлеу Тараптарды осы Шартта көзделген міндеттемелерді орындаудан босатпайды.</w:t>
      </w:r>
    </w:p>
    <w:p w14:paraId="27C963A6"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7.8 Орындаушының кінәсінен Шартты бұзған жағдайда Орындаушы Тапсырыс берушіге осындай бұзумен келтірілген барлық залалдарды өтейді, сондай – ақ шарттың жалпы сомасының (лоттар болған кезде-орындалмаған және/немесе тиісінше орындалмаған лоттар (лар) сомасынан-10% (он пайыз) мөлшерінде айыппұл төлейді міндеттемелер орындалды);</w:t>
      </w:r>
    </w:p>
    <w:p w14:paraId="7400932B"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7.9 Тапсырыс беруші акцияларының (қатысу үлестерінің) елу және одан да көп пайызы тікелей немесе жанама түрде "ҚТЖ "ҰК" АҚ-ға меншік немесе сенімгерлік басқару құқығымен тиесілі Тапсырыс берушінің немесе ұйымның алдында Орындаушының берешек сомаларын (оның ішінде залалдар, тұрақсыздық айыбы және т. б. сомаларын) акцептісіз тәртіппен Тапсырыс берушінің алдындағы кредиторлық берешек сомасынан ұстап қалуға құқылы Орындаушы және/немесе шарттың орындалуын қамтамасыз ету / авансты (алдын ала төлемді) қайтаруды қамтамасыз ету сомасынан. Бұл ретте, тапсырыс берушіде Орындаушының алдында кредиторлық берешек болмаған жағдайда залалдар, тұрақсыздық айыбы сомалары тиісті хабарламаны алған күннен бастап күнтізбелік 10 (он) күн ішінде соңғы болып төленеді.</w:t>
      </w:r>
    </w:p>
    <w:p w14:paraId="3536534A" w14:textId="77777777" w:rsidR="006F271B" w:rsidRDefault="006F271B" w:rsidP="00F51EE7">
      <w:pPr>
        <w:spacing w:after="0" w:line="240" w:lineRule="auto"/>
        <w:jc w:val="both"/>
        <w:rPr>
          <w:rFonts w:ascii="Times New Roman" w:eastAsia="Times New Roman" w:hAnsi="Times New Roman" w:cs="Times New Roman"/>
          <w:b/>
          <w:color w:val="2B2B2B"/>
          <w:sz w:val="28"/>
          <w:szCs w:val="28"/>
          <w:lang w:eastAsia="ru-RU"/>
        </w:rPr>
      </w:pPr>
    </w:p>
    <w:p w14:paraId="551ADDD8" w14:textId="0EB447E2" w:rsidR="005F694B" w:rsidRPr="006F271B" w:rsidRDefault="005F694B" w:rsidP="0094162D">
      <w:pP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8. Шартты өзгерту, бұзу тәртібі</w:t>
      </w:r>
    </w:p>
    <w:p w14:paraId="02BD7FD0"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8.1 осы Шартқа өзгерістер мен толықтырулар енгізу Қазақстан Республикасының заңнамасына және тәртіпке сәйкес жүзеге асырылады.</w:t>
      </w:r>
    </w:p>
    <w:p w14:paraId="3ADD07F5"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8.2 жобаға не сатып алу туралы жасалған шартқа тәртіптің тиісті тармағында (тармақтарында) көзделмеген өзге де негіздер бойынша өткізілетін(өткізілген) сатып алу шарттарының және/немесе орындаушыны таңдау үшін негіз болған ұсыныстың мазмұнын өзгерте алатын өзгерістер енгізуге жол берілмейді.</w:t>
      </w:r>
    </w:p>
    <w:p w14:paraId="4C872117"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 Тапсырыс беруші келесі жағдайларда шартты орындаудан біржақты тәртіппен бас тартуға құқылы:</w:t>
      </w:r>
    </w:p>
    <w:p w14:paraId="770D4D16" w14:textId="77777777" w:rsidR="005F694B" w:rsidRPr="00E457B9" w:rsidRDefault="005F694B" w:rsidP="00F51EE7">
      <w:pP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8.3.1 Қазақстан Республикасы Азаматтық кодексінің 404 - бабы 2-тармағының негізінде;</w:t>
      </w:r>
    </w:p>
    <w:p w14:paraId="7D0C3867" w14:textId="43ED89E0" w:rsidR="007D789F"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8.3.2 Орындаушы өз міндеттемелерін бұзған кезде;</w:t>
      </w:r>
      <w:r w:rsidR="007D789F" w:rsidRPr="00E457B9">
        <w:rPr>
          <w:rFonts w:ascii="Times New Roman" w:eastAsia="Times New Roman" w:hAnsi="Times New Roman" w:cs="Times New Roman"/>
          <w:vanish/>
          <w:sz w:val="28"/>
          <w:szCs w:val="28"/>
          <w:lang w:eastAsia="ru-RU"/>
        </w:rPr>
        <w:t>Начало формы</w:t>
      </w:r>
    </w:p>
    <w:p w14:paraId="0ACF2055"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p>
    <w:p w14:paraId="0BA368D4"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8.3.3 қызметтерді сатып алудың негізді орынсыздығына байланысты;</w:t>
      </w:r>
    </w:p>
    <w:p w14:paraId="16F94CC8"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8.3.3.1 төтенше жағдайға немесе экономикадағы басқа да жағымсыз құбылыстарға байланысты Тапсырыс берушінің шығыстары қысқарған жағдайда;</w:t>
      </w:r>
    </w:p>
    <w:p w14:paraId="75035E3C"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8.3.3.2 алқалы атқарушы органның/Байқау кеңесінің шешімі негізінде өндірістік қажеттілік болмаған жағдайда (алқалы атқарушы орган/басқару органының Байқау кеңесі/Тапсырыс берушінің жоғары органы (қатысушылардың жалпы жиналысы) болмаған жағдайда. Қызметтерді сатып алудың негізді орынсыздығына байланысты сатып алу туралы шартты орындаудан бас тартуға Тапсырыс беруші Орындаушыға өзі нақты шеккен шығыстарды төлеген жағдайда жол беріледі.</w:t>
      </w:r>
    </w:p>
    <w:p w14:paraId="1D430BE0"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8.3.3.3 шарт тараптарының бірі шарт талаптарында көзделген сыбайлас жемқорлыққа қарсы іс-қимыл жөніндегі міндеттемелерді бұзған кезде.</w:t>
      </w:r>
    </w:p>
    <w:p w14:paraId="302B4F64"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8.3.4 тәртіппен айқындалған өзге де жағдайларда.</w:t>
      </w:r>
    </w:p>
    <w:p w14:paraId="08917FF4"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8.3.5 Тапсырыс беруші шартта көзделген төлем мерзімін қатарынан 2 (екі) айдан артық бұзған жағдайда орындаушы шартты біржақты тәртіппен орындаудан бас тартуға құқылы.</w:t>
      </w:r>
    </w:p>
    <w:p w14:paraId="50E67833"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8.4 Тапсырыс беруші Шартты орындаудан бас тартқан кезде Тапсырыс беруші Орындаушыға шарттан бас тартудың болжамды күніне дейін кемінде күнтізбелік 15 (он бес) күн бұрын тиісті жазбаша хабарлама жібереді. Хабарламада шарттан бас тарту себебі көрсетілуі тиіс, күші жойылған шарттық міндеттемелердің көлемі, сондай-ақ шарттан бас тарту туралы хабарламаның күшіне ену күні айтылуы тиіс. Жоғарыда көрсетілген мән-жайларға байланысты шартты бұзу кезінде орындаушы шартты орындауға байланысты нақты шығындар үшін ғана шартты бұзу күніне ақы талап етуге құқылы.</w:t>
      </w:r>
    </w:p>
    <w:p w14:paraId="349E1E1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8.5 сатып алуда "Самұрық-Қазына"АҚ құрылымдық бөлімшесі атынан сатып алуды жүзеге асыру мәселелері жөніндегі уәкілетті орган бұзушылықтарды анықтаған жағдайда Тапсырыс берушінің Шартты біржақты тәртіппен орындаудан бас тартуына жол берілмейді. Бұл жағдайда шарт тараптардың өзара келісімі бойынша ҚР заңнамасының талаптарына сәйкес және Орындаушыға шарт бұзылған күнге нақты жұмсалған шығыстарды төлеу кезінде бұзылуы мүмкін.</w:t>
      </w:r>
    </w:p>
    <w:p w14:paraId="30F4F880"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8.6 егер шарт Тапсырыс берушінің кінәсінен бұзылған жағдайда, Орындаушы Тапсырыс берушіден Шарт талаптарын тиісінше орындамау салдарынан туындаған залалдар мен шығындарды, сондай-ақ қойылған өсімпұл мен айыппұл сомасын қаржылық өтеуді талап етуге құқылы.</w:t>
      </w:r>
    </w:p>
    <w:p w14:paraId="40EE1D6B"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8.7 8.3, 8.4-тармақтарда көзделген жағдайларда. Шарттың бұзылуына бастамашы болған Тарап екінші Тарапқа шарттың 16-бөлімінде көрсетілген мекенжай бойынша шарттың бұзылғаны туралы жазбаша хабарлама жібереді. Бұл ретте осы Шарт хабарламада көрсетілген күннен бастап, оның ішінде, егер бұл хабарлама Орындаушының кінәсінен заңды мекенжайының өзгеруі себебінен алынбаған жағдайда, бұзылған болып есептеледі. Бұл жағдайда Тапсырыс беруші Орындаушыға шартты бұзу күніне Тапсырыс беруші нақты көрсеткен және қабылдаған қызметтерге ақы төлейді. Шартты бұзу туралы хабарлама пошта жөнелтілімін тапсыру туралы хабарламаны ресімдей отырып, тапсырысты хатпен жіберілуге немесе екінші Тараптың уәкілетті өкіліне жеке өзі табыс етілуге тиіс.</w:t>
      </w:r>
    </w:p>
    <w:p w14:paraId="4C2D36A2" w14:textId="77777777" w:rsidR="006F271B" w:rsidRDefault="006F271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p>
    <w:p w14:paraId="09EB6053" w14:textId="0025FB7A" w:rsidR="005F694B" w:rsidRPr="006F271B" w:rsidRDefault="005F694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9. Хат-хабар</w:t>
      </w:r>
    </w:p>
    <w:p w14:paraId="25DB0A73"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егер басқаша айтылмаса, онда хат алмасудың бұл түрі негізсіз бас тартусыз және кідіріссіз жазбаша нысанда жүзеге асырылады.</w:t>
      </w:r>
    </w:p>
    <w:p w14:paraId="5F2C9D64"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9.2 осы Шартқа сәйкес немесе оған байланысты хат алмасу жөніндегі барлық құжаттарда шарт нөмірі бар Тараптардың деректемелері болуы тиіс.</w:t>
      </w:r>
    </w:p>
    <w:p w14:paraId="4D9EE755"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9.3 осы Шарттың талаптары бойынша жазбаша нысанда орындалуы тиіс кез келген хат-хабарлар, хабарламалар, есептер, сұрау салулар, талаптар, бекіту, келісімдер, нұсқаулықтар, тапсырыстар, сертификаттар немесе басқа да хабарламалар алдын ала берілуі және қолма-қол немесе пошта хабарламасы бар тапсырыс хатпен, факспен немесе электрондық пошта арқылы тапсырылуы тиіс, содан кейін Түпнұсқаны келесі мерзім ішінде Факс/электрондық нұсқаны алған күннен бастап 5 (бес) жұмыс күні.</w:t>
      </w:r>
    </w:p>
    <w:p w14:paraId="641D9832"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9.4 курьерлік пошта, телекс, жеделхат немесе факс арқылы жіберілген кез келген хабарлама (ертерек алғаны расталмаған жағдайда) беру сәтінде жеткізілген болып есептеледі.</w:t>
      </w:r>
    </w:p>
    <w:p w14:paraId="5E649AB7"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9.5 пошта бөлімшесінің немесе поштаның жеткізілгенін растайтын курьерлік қызметтің мөртаңбасы болған жағдайда тапсырысты (авиа) хатпен жіберілген хабарлама жеткізілді деп есептеледі.</w:t>
      </w:r>
    </w:p>
    <w:p w14:paraId="778D2C27" w14:textId="77777777" w:rsidR="006F271B" w:rsidRDefault="006F271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p>
    <w:p w14:paraId="5490558A" w14:textId="7D95D159" w:rsidR="005F694B" w:rsidRPr="006F271B" w:rsidRDefault="005F694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10. Шарттың қолданылу мерзімі</w:t>
      </w:r>
    </w:p>
    <w:p w14:paraId="402E810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10.1 осы Шарт Тараптардың уәкілетті тұлғалары қол қойған күннен бастап күшіне енеді және тараптар шарттық міндеттемелерді толық және тиісінше орындағанға дейін, ал өзара есеп айырысулар бөлігінде олар толық аяқталғанға дейін қолданылады, бұл ретте осы Шарттың күші 2024 жылғы "01" қаңтардан бастап туындаған құқықтық қатынастарға қолданылады.</w:t>
      </w:r>
    </w:p>
    <w:p w14:paraId="5318A09D"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11. Еңсерілмейтін күш жағдайлары (Форс мажор)</w:t>
      </w:r>
    </w:p>
    <w:p w14:paraId="72D69447"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11.1 Тараптар, егер ол еңсерілмейтін күш мән-жайларының салдары болып табылса, осы Шарт бойынша міндеттемелерді толық немесе ішінара орындамағаны үшін жауапкершіліктен босатылады. Осы бөлімнің мақсаттары үшін" еңсерілмейтін күш мән-жайы " Тараптардың бақылауына бағынбайтын және күтпеген сипаттағы оқиғаны білдіреді. Мұндай оқиғалар соғыс, табиғи немесе табиғи апаттар, эпидемия, карантин, эмбарго және басқалар сияқты әрекеттерді қамтуы мүмкін, бірақ олармен шектелмейді.</w:t>
      </w:r>
    </w:p>
    <w:p w14:paraId="2D03618E"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11.2 еңсерілмейтін күш мән-жайы туындаған кезде міндеттемелерді орындау мүмкін болмаған Тарап екінші тарапқа форс-мажордың болжамды қолданылу мерзімі туралы жазбаша нысанда (хабарлама) осындай мән-жайлар басталған сәттен бастап 5 (бес) күнтізбелік күн ішінде және олардың себептері туралы хабарлауға, сондай-ақ осындай мән-жайлардың туындау фактісін растайтын құжаттарды </w:t>
      </w:r>
      <w:proofErr w:type="gramStart"/>
      <w:r w:rsidRPr="00E457B9">
        <w:rPr>
          <w:rFonts w:ascii="Times New Roman" w:eastAsia="Times New Roman" w:hAnsi="Times New Roman" w:cs="Times New Roman"/>
          <w:color w:val="2B2B2B"/>
          <w:sz w:val="28"/>
          <w:szCs w:val="28"/>
          <w:lang w:eastAsia="ru-RU"/>
        </w:rPr>
        <w:t>ұсынуға,  құзыретті</w:t>
      </w:r>
      <w:proofErr w:type="gramEnd"/>
      <w:r w:rsidRPr="00E457B9">
        <w:rPr>
          <w:rFonts w:ascii="Times New Roman" w:eastAsia="Times New Roman" w:hAnsi="Times New Roman" w:cs="Times New Roman"/>
          <w:color w:val="2B2B2B"/>
          <w:sz w:val="28"/>
          <w:szCs w:val="28"/>
          <w:lang w:eastAsia="ru-RU"/>
        </w:rPr>
        <w:t xml:space="preserve"> орган берген.</w:t>
      </w:r>
    </w:p>
    <w:p w14:paraId="75C23E81"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11.3 еңсерілмейтін күш мән-жайлары туындаған жағдайда шарт бойынша міндеттемелерді орындау мерзімі осындай мән-жайлар мен олардың салдарлары қолданылатын уақытқа сәйкес кейінге қалдырылады.</w:t>
      </w:r>
    </w:p>
    <w:p w14:paraId="37E4C45D"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11.4 жоғарыда көрсетілген шарттар сақталмаған жағдайда Тараптар ешқандай мән-жайлар еңсерілмейтін күш мән-жайлары ретінде қаралмайтынына және Тараптардың Шарт бойынша міндеттемелерін қандай да бір жолмен алып тастауға немесе шектеуге болмайтынына келісті.</w:t>
      </w:r>
    </w:p>
    <w:p w14:paraId="5E4DF408"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11.5 еңсерілмейтін күш мән-жайларының әрекеті аяқталғаннан кейін еңсерілмейтін күш мән-жайларының әсеріне ұшыраған тарап 5 (бес) </w:t>
      </w:r>
      <w:r w:rsidRPr="00E457B9">
        <w:rPr>
          <w:rFonts w:ascii="Times New Roman" w:eastAsia="Times New Roman" w:hAnsi="Times New Roman" w:cs="Times New Roman"/>
          <w:color w:val="2B2B2B"/>
          <w:sz w:val="28"/>
          <w:szCs w:val="28"/>
          <w:lang w:eastAsia="ru-RU"/>
        </w:rPr>
        <w:lastRenderedPageBreak/>
        <w:t>күнтізбелік күн ішінде шарт бойынша міндеттемелерді орындау болжанатын мерзімді көрсете отырып, осындай мән-жайлардың қолданылуының тоқтатылғаны туралы жазбаша нысанда хабарлауға міндетті.</w:t>
      </w:r>
    </w:p>
    <w:p w14:paraId="6F97C559"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11.6 егер еңсерілмейтін күш мән-жайлары 1 (бір) айдан астам уақытқа созылса, онда Тараптар Шартты бұзудың болжамды күніне дейін 15 (он бес) күнтізбелік күн бұрын екінші Тарапты хабардар ете отырып, Шартты орындаудан бас тартуға құқылы, содан кейін осы шарт бұзылды деп есептеледі. Бұл жағдайда Тапсырыс беруші Орындаушыға шартты бұзу күніне Тапсырыс беруші нақты көрсеткен және қабылдаған қызметтерге ақы төлейді.</w:t>
      </w:r>
    </w:p>
    <w:p w14:paraId="29038A80" w14:textId="77777777" w:rsidR="006F271B" w:rsidRDefault="006F271B" w:rsidP="00F51EE7">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2C7ADD7F" w14:textId="7DE3D8DD" w:rsidR="005F694B" w:rsidRPr="006F271B" w:rsidRDefault="005F694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12. Дауларды шешу тәртібі</w:t>
      </w:r>
    </w:p>
    <w:p w14:paraId="009015DA"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12.1 осы Шарттан Тараптар арасында туындауы мүмкін барлық даулар мен келіспеушіліктер келіссөздер жолымен шешіледі.</w:t>
      </w:r>
    </w:p>
    <w:p w14:paraId="32A2EEF7"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12.2 егер осындай келіссөздердің нәтижесінде тараптар шарт бойынша дауды шеше алмаса, Тараптардың кез келгені бұл мәселені ҚР қолданыстағы заңнамасына сәйкес сот тәртібімен шешуді талап ете алады: Астана қаласының соттарында 30 000 айлық есептік көрсеткіш талаптарының сомасы және одан да көп; 30 000 айлық есептік көрсеткіштен аз талаптар сомасы кезінде немесе мүліктік емес мүліктік Тапсырыс берушінің орналасқан жері бойынша соттарда сипатта болады. Осы Шартта реттелмеген барлық мәселелер Қазақстан Республикасының заңнамасымен реттеледі.</w:t>
      </w:r>
    </w:p>
    <w:p w14:paraId="2FB63800"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12.3 осы Шарт Қазақстан Республикасы заңнамасының нормаларымен реттеледі.</w:t>
      </w:r>
    </w:p>
    <w:p w14:paraId="7C03AF61" w14:textId="77777777" w:rsidR="006F271B" w:rsidRDefault="006F271B" w:rsidP="00F51EE7">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7C8F14CD" w14:textId="07E51FDA" w:rsidR="005F694B" w:rsidRPr="006F271B" w:rsidRDefault="005F694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13. Сыбайлас жемқорлыққа қарсы іс-қимыл</w:t>
      </w:r>
    </w:p>
    <w:p w14:paraId="181DF8E5"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13.1 осы Шарт бойынша өз міндеттемелерін орындау кезінде тараптар мен олардың қызметкерлері қандай да бір заңсыз артықшылықтар немесе өзге де заңсыз мақсаттар алу мақсатында осы тұлғалардың әрекеттеріне немесе шешімдеріне ықпал ету үшін кез келген тұлғаларға қандай да бір ақша қаражатын немесе құндылықтарды тікелей немесе жанама түрде төлемейді, төлеуді ұсынбайды және төлеуге рұқсат бермейді.</w:t>
      </w:r>
    </w:p>
    <w:p w14:paraId="50E2212A"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13.2 осы Шарт бойынша өз міндеттемелерін орындау кезінде тараптар мен олардың қызметкерлері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14:paraId="0E1F1609"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13.3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тәсілдермен бас тартады. оның жақтары.</w:t>
      </w:r>
    </w:p>
    <w:p w14:paraId="599D1F93"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221BFB01" w14:textId="4A026AEA"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13.5 жазбаша хабарламада Тарап осы шарттардың қандай да бір ережелерін контрагенттің, оның қызметкерлерінің пара беру немесе алу, коммерциялық пара беру, сондай-ақ талаптарды бұзатын іс-әрекеттер ретінде қолданыстағы заңнамамен сараланатын іс-әрекеттерде көрініс табатын, не болғанын немесе бұзылуы мүмкін екенін растайтын немесе болжауға негіз беретін фактілерге сілтеме жасауға немесе материалдарды ұсынуға міндетті Қылмыстық жолмен алынған кірістерді заңдастыруға қарсы іс-қимыл туралы қолданыстағы заңнамалар мен халықаралық актілер.</w:t>
      </w:r>
    </w:p>
    <w:p w14:paraId="4A76B33E"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w:t>
      </w:r>
    </w:p>
    <w:p w14:paraId="46C72CB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13.7 тараптар сыбайлас жемқорлық қызметіне тараптарды тарту тәуекелдерін болдырмау мақсатында комплаенс тексерулер жүргізу жөніндегі рәсімдердің іске асырылуын қамтамасыз етуге міндеттенеді.</w:t>
      </w:r>
    </w:p>
    <w:p w14:paraId="620B1E21"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13.8 Тапсырыс беруші Орындаушыны қоғамдағы сыбайлас жемқорлыққа қарсы іс – қимыл саясатының қағидаттары мен талаптары туралы және "ҚТЖ "ҰК" АҚ (бұдан әрі-саясат) туралы хабардар етеді. Екінші Тарап шарт жасасу арқылы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сақтауын қамтамасыз етуге, сондай-ақ Шарттың мақсаттары үшін қолданылатын халықаралық актілерде және шет мемлекеттердің сыбайлас жемқорлыққа қарсы іс-қимыл туралы заңнамалық актілерінде көзделген сыбайлас жемқорлық құқық бұзушылықтар жасамауға міндеттенеді.</w:t>
      </w:r>
    </w:p>
    <w:p w14:paraId="5F8FB3EC"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13.9 Шарт мақсатында сыбайлас жемқорлық құқық бұзушылықтарға пара беру не алу кезінде жасалатын қасақана әрекеттер, коммерциялық пара беру не Тараптар қызметкерінің өзінің қызметтік жағдайын тараптардың заңды мүдделеріне қайшы, ақша, құндылықтар, сыйлықтар және мүліктік, физикалық немесе моральдық сипаттағы өзге де мүлік немесе қызметтер түрінде пайда алу, өзге де мүліктік құқықтарды алу мақсатында өзге де заңсыз пайдалануы жатады өзі үшін немесе үшінші тұлғалар үшін не аталған тұлғаға басқа жеке тұлғалардың мұндай пайданы заңсыз беруі, Қазақстан Республикасының Не болу және/немесе Тараптың бизнесін жүргізу елінің сыбайлас жемқорлыққа қарсы заңнамасына сәйкес өзге де мүліктік игіліктер мен артықшылықтар алу (бұдан әрі – сыбайлас жемқорлық құқық бұзушылықтар).</w:t>
      </w:r>
    </w:p>
    <w:p w14:paraId="26F66011"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13.10 тарапта сыбайлас жемқорлық құқық бұзушылық орын алды немесе орын алуы мүмкін деген негізделген болжам туындаған жағдайда (сыбайлас </w:t>
      </w:r>
      <w:r w:rsidRPr="00E457B9">
        <w:rPr>
          <w:rFonts w:ascii="Times New Roman" w:eastAsia="Times New Roman" w:hAnsi="Times New Roman" w:cs="Times New Roman"/>
          <w:color w:val="2B2B2B"/>
          <w:sz w:val="28"/>
          <w:szCs w:val="28"/>
          <w:lang w:eastAsia="ru-RU"/>
        </w:rPr>
        <w:lastRenderedPageBreak/>
        <w:t>жемқорлық қылмыс жасауына байланысты екінші Тараптың қызметкерлеріне(қызметкерлеріне) қатысты қылмыстық іс қозғау туралы ақпаратты не сыбайлас жемқорлық құқық бұзушылық туралы өзге де анық ақпаратты алған кезде) мұндай Тарап бұл туралы екінші Тарапқа жазбаша нысанда хабарлауға міндеттенеді тиісті фактілерге (бұдан әрі – Хабарлама) және басқа Тараптан сыбайлас жемқорлық құқық бұзушылық орын алмағанын немесе орын алуы мүмкін .стігін Растауды алғанға дейін шарт бойынша міндеттемелерді орындамауға құқылы. Көрсетілген Растауды екінші Тарап хабарламаны алған күннен бастап күнтізбелік 10 (он) күн ішінде беруге тиіс.</w:t>
      </w:r>
    </w:p>
    <w:p w14:paraId="54D04544"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13.11 Тапсырыс беруші сыбайлас жемқорлық құқық бұзушылық жасағаны туралы анық ақпарат алған кезде және осы баптың ережелерін сақтаған кезде екінші Тарапқа тиісті жазбаша хабарлама жібере отырып, шартты орындаудан біржақты тәртіппен толық немесе ішінара бас тартуға, сондай-ақ екінші Тараптан Шартты бұзудан келтірілген залалдарды өтеуді талап етуге құқылы.</w:t>
      </w:r>
    </w:p>
    <w:p w14:paraId="54FE1A6B"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13.12 Шарттың екінші тарапында шарттың қандай да бір ережелерін бұзғаны немесе бұзуы мүмкін деген күдік туындаған кезде Шарттың екінші тарапы қоғамды кез келген ыңғайлы тәсілмен, оның ішінде Байланыс ақпараты Тапсырыс берушінің корпоративтік веб-сайтында орналастырылған "жедел желі" арқылы дереу хабардар етуге міндеттенеді.</w:t>
      </w:r>
    </w:p>
    <w:p w14:paraId="32B42AFD" w14:textId="77777777" w:rsidR="006F271B" w:rsidRDefault="006F271B" w:rsidP="00F51EE7">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3348571C" w14:textId="346C1D7E" w:rsidR="005F694B" w:rsidRPr="006F271B" w:rsidRDefault="005F694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14. Құпиялылық</w:t>
      </w:r>
    </w:p>
    <w:p w14:paraId="794297A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14.1 Тараптар осы Шартқа қол қою арқылы осы шарттың мазмұны, сондай-ақ төлем туралы ақпарат құпия болып табылмайтындығына және Қазақстан Республикасының уәкілетті органдары мен ұйымдарының Веб-порталында және/немесе өзге де ақпараттық жүйелерінде үшінші тұлғалар үшін қолжетімді екендігіне өз келісімін білдіреді. Осы Шарт бойынша Тараптар беретін және/немесе пайдаланатын өзге де құжаттама мен ақпарат құпия болып табылады және Тараптар, Қазақстан Республикасының қолданыстағы заңнамасында және тәртіппен көзделген жағдайларды қоспағанда, екінші Тараптың алдын ала жазбаша келісімінсіз бұл ақпаратты үшінші тұлғаларға беруге құқылы емес. Осы тармақтың екінші абзацы Шарттың мәніне қатысты мәселелерді оларды практикалық шешу мүддесінде немесе мұндай жария ету Қазақстан Республикасының заңнамасында ұйғарылған не оған уәкілетті мемлекеттік органдардың талап етуі бойынша жүзеге асырылатын жағдайларда сот қараған жағдайларға қолданылмайды.</w:t>
      </w:r>
    </w:p>
    <w:p w14:paraId="0AC0AA47"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14.2 Орындаушы Тапсырыс берушінің Тапсырыс берушіге Қызмет көрсететін контрагент-банктер талап етілетін деректерді пайдалана отырып, "Самұрық-Қазына" АҚ Ақпараттық-талдау жүйесіне деректерді берудің қорғалған арнасы арқылы үзінді көшірмелерді жіберу арқылы төлемнің деректемелері мен егжей-тегжейлері туралы ақпаратты қоса алғанда, бірақ олармен шектелмей, "Самұрық-Қазына" АҚ Шарт бойынша ақпаратты ашуға құқығы бар екеніне келіседі байланыс арналарының хаттамалары.</w:t>
      </w:r>
    </w:p>
    <w:p w14:paraId="1C5119B9"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14.3 Тараптардың әрқайсысы жария етпеуге міндеттенеді (нормативтік құқықтық актіні тікелей көрсетуге байланысты үшінші тұлғаларда тиісті өкілеттіктер болған жағдайларды, не екінші тарап шарттың 15.1-тармағына </w:t>
      </w:r>
      <w:r w:rsidRPr="00E457B9">
        <w:rPr>
          <w:rFonts w:ascii="Times New Roman" w:eastAsia="Times New Roman" w:hAnsi="Times New Roman" w:cs="Times New Roman"/>
          <w:color w:val="2B2B2B"/>
          <w:sz w:val="28"/>
          <w:szCs w:val="28"/>
          <w:lang w:eastAsia="ru-RU"/>
        </w:rPr>
        <w:lastRenderedPageBreak/>
        <w:t>сәйкес айқындалатын құпия ақпаратты беруге жазбаша нысанда келісім берген жағдайларды, сондай-ақ осы тармақта көзделген жағдайды қоспағанда, кез келген үшінші тұлғаларға қолжетімді етуге 15.4 шарт) шарт жасасу кезінде және Шарттан туындайтын міндеттемелерді орындау барысында ол қол жеткізген екінші Тараптың құпия ақпараты. Осы міндеттемені, егер өзгеше ескертілмесе, Тараптар осы Шарттың қолданылу мерзімі шегінде және Шарттың қолданылуы тоқтатылғаннан кейін 5 (бес) жыл ішінде орындайды.</w:t>
      </w:r>
    </w:p>
    <w:p w14:paraId="6E547CF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14.4 Тараптардың әрқайсысы екінші Тараптың құпия ақпаратын алуға/жөнелтуге, өңдеуге жауапты адамды тағайындауға және шарт жасалған күннен бастап екі жұмыс күні ішінде екінші Тарапқа осындай адамның электрондық пошта мекенжайын жіберуге міндеттенеді. Тараптар, Тараптардың жауапты тұлғалары электрондық жеткізгіштердегі ақпарат файлдарын құпия қорғау, қағаз жеткізгіштердегі құжаттарға қатысты арнайы іс жүргізу арқылы екінші Тараптың құпия ақпаратын және екінші Тарапқа жіберілетін өзінің құпия ақпаратын қорғау жөнінде шаралар қабылдауға міндеттенеді.</w:t>
      </w:r>
    </w:p>
    <w:p w14:paraId="3A4AD065"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14.5 Тараптардың әрқайсысы екінші Тарапқа Шарттың 15.1, 15.3, 15.4-тармақтарын бұза отырып, оның құпия ақпаратын соңғы жария етуден келтірілген барлық залалдарды толық көлемде өтеуге міндеттенеді.</w:t>
      </w:r>
    </w:p>
    <w:p w14:paraId="2C17DE8A" w14:textId="77777777" w:rsidR="006F271B" w:rsidRDefault="006F271B" w:rsidP="00F51EE7">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6329833D" w14:textId="44E1F8F0" w:rsidR="005F694B" w:rsidRPr="006F271B" w:rsidRDefault="005F694B" w:rsidP="0094162D">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15. Басқа шарттар</w:t>
      </w:r>
    </w:p>
    <w:p w14:paraId="7A06CE45"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15.1 Тараптар осы Шарттың талаптарымен келісе отырып және Орындаушының кепілдіктері негізінде және оларға адал сенім арта отырып. Орындаушы кепілдік береді:</w:t>
      </w:r>
    </w:p>
    <w:p w14:paraId="72241F7B"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(А) Орындаушы да, оның аффилиирленген тұлғалары да, Орындаушының барлық акционерлері де Еуропалық Одақтың және (немесе) Ұлыбританияның санкциялар тізіміне және (немесе) Sdn санкциялар тізіміне енгізілмеген (арнайы жобаланған ұлттар мен бұғатталған тұлғалар тізімі – арнайы бөлінген азаматтар мен бұғатталған тұлғалардың тізімі), CAPTA (Foreign тізімі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6ED8999B"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Орындаушының Шартпен келісімі осы тармақтың (а) тармақшасында көрсетілген санкцияларды бұзуға әкеп соқпайды;</w:t>
      </w:r>
    </w:p>
    <w:p w14:paraId="0689CD1E"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(b) Орындаушы Шарт бойынша тиісті міндеттемені орындауға міндетті болған күні және осы Шартқа сәйкес оның нақты орындалған күніне дейін – Орындаушының шоттары, оның ішінде шарт бойынша төлемдер жасау үшін пайдаланылатын меншікті және корреспонденттік шоттар өздеріне қатысты активтерді қатыру режимі қолданылатын ЕО қаржылық санкцияларының объектілері болып табылатын тұлғалардың, топтар мен ұйымдардың жиынтық </w:t>
      </w:r>
      <w:r w:rsidRPr="00E457B9">
        <w:rPr>
          <w:rFonts w:ascii="Times New Roman" w:eastAsia="Times New Roman" w:hAnsi="Times New Roman" w:cs="Times New Roman"/>
          <w:color w:val="2B2B2B"/>
          <w:sz w:val="28"/>
          <w:szCs w:val="28"/>
          <w:lang w:eastAsia="ru-RU"/>
        </w:rPr>
        <w:lastRenderedPageBreak/>
        <w:t>тізбесіне енгізілмеген банктерде немесе қаржы мекемелерінде (Consolidated List of persons, groups and entities subject, under EU Sanctions,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(special Designated Nationals and Blocked) тізімдерінде persons list – арнайы бөлінген азаматтар мен бұғатталған адамдардың тізімі), CAPTA (Foreign financial Institutions subject to Correspondent Account or Payable-Through Account Sanctions тізімі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w:t>
      </w:r>
    </w:p>
    <w:p w14:paraId="6F8EAA79"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(c) Орындаушының атынан осы Шартқа қол қоятын тұлға(А) Еуропалық Одақтың және(немесе) Ұлыбританияның санкциялар тізіміне және (немесе) Sdn (арнайы жобаланған ұлттар мен бұғатталған тұлғалар тізімі – арнайы бөлінген азаматтар мен бұғатталған тұлғалардың тізімі), 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4F2ED519"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15.2 егер Орындаушының қандай да бір кепілдігі жалған, анық емес және (немесе) дәл болмаса, Орындаушы екінші Тараптың талабын алған күннен бастап 10 (он) жұмыс күнінен кешіктірмей Орындаушының осындай кепілдігінің дәйексіздігі немесе дәл связистігіне байланысты немесе нәтижесінде туындаған тікелей және/немесе жанама залалдарды екінші Тарапқа өтеуге міндетті. Бұл ретте Тапсырыс беруші осы Шартты орындаудан біржақты тәртіппен бас тартуға құқылы.</w:t>
      </w:r>
    </w:p>
    <w:p w14:paraId="52B204B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15.3, егер шартпен келісім жасалған күннен кейін қандай да бір жаңа санкциялық Акт қабылданған немесе қандай да бір қолданыстағы санкциялық актіге өзгерістер енгізілген жағдайда немесе тиісті юрисдикцияның құзыретті мемлекеттік органының ресми түсіндірмесіне немесе шешіміне байланысты қолданыстағы санкциялық актіні ("жаңа санкциялар") қолдану аясы кеңейген немесе өзгеше түрде өзгерген жағдайда және мұндай жаңа санкциялар:</w:t>
      </w:r>
    </w:p>
    <w:p w14:paraId="126B91C9"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(a) ақылға қонымды және негізделген қорытынды бойынша Тараптар екінші Тараптың осы Шарт бойынша өз міндеттемелерін орындауын мүмкін етпеуі немесе айтарлықтай қиындатуы мүмкін және (немесе)</w:t>
      </w:r>
    </w:p>
    <w:p w14:paraId="43C4936D"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(b) мұндай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әкелді немесе әкелуі мүмкін; және (немесе)</w:t>
      </w:r>
    </w:p>
    <w:p w14:paraId="67589A68"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(c) бұзушылыққа немесе өнімді жеткізуді/қызмет көрсетуді тоқтатуға әкелуі мүмкін;</w:t>
      </w:r>
    </w:p>
    <w:p w14:paraId="4D287181"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(d) қандай да бір Тараптың елеулі кредиттік шарттарында қамтылған, оларды сақтау жаңа санкциялармен мүмкін емес немесе айтарлықтай кедергі келтіретін қандай да бір Тараптың міндеттемелерін (ковенанттарын) бұзуға әкеп соғады; және (немесе)</w:t>
      </w:r>
    </w:p>
    <w:p w14:paraId="23974705"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(e) осындай Тараптың кредиттік рейтингінің төмендеуіне әкеп соқтырды немесе тиісті рейтингтік агенттік жазбаша нысанда растаған мұндай төмендеу ықтималдығы бар (бірге – "жаңа санкциялардың салдары"), мұндай Тарап жаңа санкциялар қабылданған сәттен бастап 2 жұмыс күні ішінде бұл туралы екінші Тарапқа дереу жазбаша хабарлауға міндеттенеді (осы тарапта көзделген әрбір хабарлама мақала бұдан әрі" Санкциялар туралы хабарлама " деп аталады) ресми растайтын құжаттармен және осы санкциялардың оған әсері туралы.</w:t>
      </w:r>
    </w:p>
    <w:p w14:paraId="7D8C4688"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15.4 Санкциялар туралы хабарлама ұсынылған күннен бастап 2 жұмыс күнінен кешіктірмей Тараптар осы Шарт бойынша Тараптардың өз міндеттемелерін орындауына жаңа санкциялардың ықтимал әсеріне қатысты өз ұстанымдарын адал талқылау және келісу үшін, сондай-ақ жаңа санкциялардың мұндай теріс ықпалын болғызбау немесе ықтимал төмендету жөніндегі ықтимал заңды және ақылға қонымды шаралар туралы кездесу(лар)/келіссөздер өткізеді Осы Шартқа өзгерістер енгізуді, тиісті юрисдикцияның құзыретті мемлекеттік органынан рұқсаттар/лицензиялар алуды қоса алғанда, Санкциялар ("адал келіссөздер").</w:t>
      </w:r>
    </w:p>
    <w:p w14:paraId="097AC6B2"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5 жұмыс күні ішінде не олар келіскен өзге мерзім ішінде ақылға қонымды күш-жігер жұмсайды, жаңа санкциялардың бұзылуын немесе оларды Тараптардың осы Шартты орындауына қолдануын болғызбауға мүмкіндік беретін шаралар іске асырылуы мүмкін.</w:t>
      </w:r>
    </w:p>
    <w:p w14:paraId="462554BC"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15.6 Тараптар адал келіссөздердің бірінші күні өткізілгеннен кейін 5 жұмыс күні өткен соң келісімге қол жеткізбеген кезде кез келген Тарап кез келген уақытта жаңа санкциялар қолданылатын немесе оларға қатысты жаңа санкциялар туындаған Тарапқа ("тыйым салынған Тарап") келісімге қол жеткізбеушілік туралы хабарлама ("келісімге қол жеткізбеушілік туралы хабарлама") жіберуге құқылы). Келісімге қол жеткізілмегені туралы осындай хабарлама жіберілген жағдайда тарап шартты орындаудан біржақты тәртіппен бас тартуға және келтірілген тікелей және/немесе жанама залалдардың орнын толтыруды талап етуге құқылы.</w:t>
      </w:r>
    </w:p>
    <w:p w14:paraId="2130815F"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15.7 жоғарыда келтірілген ережелерді шектемей, Тараптар, егер осы Шарт бойынша кез келген төлемдерді АҚШ долларымен не еуромен жүзеге асыру Тапсырыс беруші үшін заңсыз, мүмкін емес немесе Тараптардың өзара келісуі </w:t>
      </w:r>
      <w:r w:rsidRPr="00E457B9">
        <w:rPr>
          <w:rFonts w:ascii="Times New Roman" w:eastAsia="Times New Roman" w:hAnsi="Times New Roman" w:cs="Times New Roman"/>
          <w:color w:val="2B2B2B"/>
          <w:sz w:val="28"/>
          <w:szCs w:val="28"/>
          <w:lang w:eastAsia="ru-RU"/>
        </w:rPr>
        <w:lastRenderedPageBreak/>
        <w:t>бойынша жаңа санкцияларға, 15.8-баптың ережелеріне байланысты өзге де түрде орынсыз болған жағдайда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және мұндай жағдайда 15.5 және 15.6-тармақтардың ережелері басым тәртіппен қолданылуға жатады. қолдануға болмайды.</w:t>
      </w:r>
    </w:p>
    <w:p w14:paraId="5CDFE184"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15.8 Тараптар осымен халықаралық банк жүйесіндегі белгісіздікті назарға ала отырып, егер кез келген сәтте осы Шарт бойынша АҚШ долларымен не еурода кез келген төлемдерді жүзеге асыру Орындаушы үшін заңсыз, мүмкін емес немесе Тараптардың өзара келісуі бойынша өзге де орынсыз болып қалса, Тапсырыс беруші бұл туралы Орындаушыны хабардар етуге міндеттенетінін растайды және келіседі жазбаша нысанда және Тараптар осындай Еуро ("баламалы валюта")төлем жүргізілетін баламалы валютаны жазбаша нысанда бірлесіп келіседі,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w:t>
      </w:r>
    </w:p>
    <w:p w14:paraId="13DB7426"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15.9 егер осы Шартта өзгеше көрсетілмесе, егер осы Шартта төлемдер немесе есеп айырысулар жүргізілуі тиіс қандай да бір сомалар көрсетілсе, есептелсе немесе айқындалса (оның ішінде 15.8-тармақ қолданылған жағдайда). теңгемен, рубльмен немесе өзге валютамен Тараптар осындай төлемдерді немесе есеп айырысуларды АҚШ долларымен жүзеге асыру мақсаттары үшін осы сомалар тиісті төлем немесе есеп айырысу күніне (төлем немесе есеп айырысу байланыстырылған күнге) немесе Егер Республиканың Ұлттық Банкі Қазақстан Республикасы Ұлттық Банкінің бағамы бойынша АҚШ долларына қайта есептелетініне келіседі Қазақстан өзінің интернет сайтында тиісті валюталардың бағамдары туралы ақпаратты жарияламайды (www.nationalbank.kz), басқа елдің баламалы Ұлттық Банкі бағамы бойынша, тиісті төлем немесе есеп айырысу (күн) күніне, төлем немесе есеп айырысу байланысты).</w:t>
      </w:r>
    </w:p>
    <w:p w14:paraId="09BC0608" w14:textId="54C83B74"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15.10 Шарт бірдей заңды күші бар 2 (екі) данада, Тараптардың әрқайсысы үшін бір данадан жасалды. Тараптар айырбастайтын шартқа қатысты барлық хат-хабарлар және басқа құжаттама осы шарттарға сәйкес келуі керек.</w:t>
      </w:r>
    </w:p>
    <w:p w14:paraId="54897CF8"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15.11 осы Шартқа барлық қосымшалар, өзгерістер мен толықтырулар оларды жазбаша түрде жасаған және Тараптардың уәкілетті тұлғалары қол қойған жағдайда оның ажырамас бөліктері болып табылады.</w:t>
      </w:r>
    </w:p>
    <w:p w14:paraId="398C1088" w14:textId="77777777" w:rsidR="005F694B" w:rsidRPr="00E457B9" w:rsidRDefault="005F694B" w:rsidP="00F51EE7">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15.12 Шарт Қазақстан Республикасының заңнамасына сәйкес жасалды және реттеледі.</w:t>
      </w:r>
    </w:p>
    <w:p w14:paraId="4C5BC5AD" w14:textId="77777777" w:rsidR="006F271B" w:rsidRDefault="006F271B" w:rsidP="006F271B">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p>
    <w:p w14:paraId="4D631476" w14:textId="2AC11552" w:rsidR="005F694B" w:rsidRPr="006F271B" w:rsidRDefault="005F694B" w:rsidP="006F271B">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16. Тараптардың орналасқан жері және банктік деректемелері</w:t>
      </w:r>
    </w:p>
    <w:p w14:paraId="6D14D1A6"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[Тапсырыс берушінің толық атауы]</w:t>
      </w:r>
    </w:p>
    <w:p w14:paraId="52BBC4E4"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[Тапсырыс берушінің толық заңды мекен-жайы]</w:t>
      </w:r>
    </w:p>
    <w:p w14:paraId="087D34C6"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БСН [Тапсырыс берушінің БСН]</w:t>
      </w:r>
    </w:p>
    <w:p w14:paraId="465E5085"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БИК [Тапсырыс берушінің БИК]</w:t>
      </w:r>
    </w:p>
    <w:p w14:paraId="2B43C7D3"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ЖСК [Тапсырыс берушінің ЖСК]</w:t>
      </w:r>
    </w:p>
    <w:p w14:paraId="6255A465"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lastRenderedPageBreak/>
        <w:t>[Тапсырыс беруші банктің атауы]</w:t>
      </w:r>
    </w:p>
    <w:p w14:paraId="0A90A01E"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Тел.: [Тапсырыс Берушінің Телефоны]</w:t>
      </w:r>
    </w:p>
    <w:p w14:paraId="695B682D"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[Тапсырыс беруші басшысының лауазымы] [Тапсырыс беруші басшысының ТАӘ]</w:t>
      </w:r>
    </w:p>
    <w:p w14:paraId="72B878E9"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[Тапсырыс берушінің қосымша деректемелері]</w:t>
      </w:r>
    </w:p>
    <w:p w14:paraId="2A03786F"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[Тапсырыс берушіні қосымша бекітетін лауазымы мен аты-жөні]</w:t>
      </w:r>
    </w:p>
    <w:p w14:paraId="6230027A"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[Жеткізушінің толық атауы] [консорциум атауы]</w:t>
      </w:r>
    </w:p>
    <w:p w14:paraId="66DBFF73"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[Қосымша өнім берушінің атауы]</w:t>
      </w:r>
    </w:p>
    <w:p w14:paraId="20E3C5A8"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[Жеткізушінің толық заңды мекен-жайы]</w:t>
      </w:r>
    </w:p>
    <w:p w14:paraId="5D228091"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БСН [жеткізушінің БСН]</w:t>
      </w:r>
    </w:p>
    <w:p w14:paraId="0FAB1FE8"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БИК [БИК жеткізуші]</w:t>
      </w:r>
    </w:p>
    <w:p w14:paraId="32F3C9F8"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ЖСК [жеткізушінің ЖСК]</w:t>
      </w:r>
    </w:p>
    <w:p w14:paraId="4D97FBE5"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[Жеткізуші банктің атауы]</w:t>
      </w:r>
    </w:p>
    <w:p w14:paraId="5AA760FF"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Тел.: [жеткізушінің телефоны]</w:t>
      </w:r>
    </w:p>
    <w:p w14:paraId="62410A8D"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[Өнім беруші басшысының лауазымы] [өнім беруші басшысының ТАӘ]</w:t>
      </w:r>
    </w:p>
    <w:p w14:paraId="743E9CFC"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[Жеткізушінің қосымша деректемелері]</w:t>
      </w:r>
    </w:p>
    <w:p w14:paraId="2119609E" w14:textId="77777777" w:rsidR="005F694B" w:rsidRPr="00E457B9" w:rsidRDefault="005F694B" w:rsidP="006F271B">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[Қосымша бекітуші жеткізушінің лауазымы және аты-жөні]</w:t>
      </w:r>
    </w:p>
    <w:p w14:paraId="659C449E"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7015C95" w14:textId="77777777" w:rsidR="005F694B" w:rsidRPr="006F271B" w:rsidRDefault="005F694B" w:rsidP="005F694B">
      <w:pPr>
        <w:pBdr>
          <w:bottom w:val="single" w:sz="6" w:space="1" w:color="auto"/>
        </w:pBdr>
        <w:spacing w:after="0" w:line="240" w:lineRule="auto"/>
        <w:rPr>
          <w:rFonts w:ascii="Times New Roman" w:eastAsia="Times New Roman" w:hAnsi="Times New Roman" w:cs="Times New Roman"/>
          <w:color w:val="2B2B2B"/>
          <w:lang w:eastAsia="ru-RU"/>
        </w:rPr>
      </w:pPr>
    </w:p>
    <w:p w14:paraId="4A498B48" w14:textId="77777777" w:rsidR="005F694B" w:rsidRPr="006F271B" w:rsidRDefault="005F694B" w:rsidP="005F694B">
      <w:pPr>
        <w:pBdr>
          <w:bottom w:val="single" w:sz="6" w:space="1" w:color="auto"/>
        </w:pBdr>
        <w:spacing w:after="0" w:line="240" w:lineRule="auto"/>
        <w:rPr>
          <w:rFonts w:ascii="Times New Roman" w:eastAsia="Times New Roman" w:hAnsi="Times New Roman" w:cs="Times New Roman"/>
          <w:color w:val="2B2B2B"/>
          <w:lang w:eastAsia="ru-RU"/>
        </w:rPr>
      </w:pPr>
      <w:r w:rsidRPr="006F271B">
        <w:rPr>
          <w:rFonts w:ascii="Times New Roman" w:eastAsia="Times New Roman" w:hAnsi="Times New Roman" w:cs="Times New Roman"/>
          <w:color w:val="2B2B2B"/>
          <w:lang w:eastAsia="ru-RU"/>
        </w:rPr>
        <w:t>Шартқа қосымшалар</w:t>
      </w:r>
    </w:p>
    <w:p w14:paraId="209DAB5B" w14:textId="68F1D946" w:rsidR="005F694B" w:rsidRPr="006F271B" w:rsidRDefault="005F694B" w:rsidP="005F694B">
      <w:pPr>
        <w:pBdr>
          <w:bottom w:val="single" w:sz="6" w:space="1" w:color="auto"/>
        </w:pBdr>
        <w:spacing w:after="0" w:line="240" w:lineRule="auto"/>
        <w:rPr>
          <w:rFonts w:ascii="Times New Roman" w:eastAsia="Times New Roman" w:hAnsi="Times New Roman" w:cs="Times New Roman"/>
          <w:color w:val="2B2B2B"/>
          <w:lang w:eastAsia="ru-RU"/>
        </w:rPr>
      </w:pPr>
      <w:r w:rsidRPr="006F271B">
        <w:rPr>
          <w:rFonts w:ascii="Times New Roman" w:eastAsia="Times New Roman" w:hAnsi="Times New Roman" w:cs="Times New Roman"/>
          <w:color w:val="2B2B2B"/>
          <w:lang w:eastAsia="ru-RU"/>
        </w:rPr>
        <w:t>№ 4 қосымша (объектіні беру актісі).doc</w:t>
      </w:r>
    </w:p>
    <w:p w14:paraId="21294ED0" w14:textId="48C1491E"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A1EEFA5" w14:textId="4FDC6E6C"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6850B23" w14:textId="490918C1"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D07722F" w14:textId="21B47F9E"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490A4B2" w14:textId="5C0B016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D41A3DC" w14:textId="4A3807C9"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28F9431" w14:textId="3935046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41F6ACC6" w14:textId="2F4EFB1A"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403DFC1" w14:textId="23AB9148"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7F14A68" w14:textId="4EC023B0"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C2601B6" w14:textId="191C76BD"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403FF68" w14:textId="586A3550"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D8C13B4" w14:textId="01DCD1D6"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DB59C83" w14:textId="2B420D0E"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FFBA628" w14:textId="67EE7C88" w:rsidR="005F694B"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432C5C73" w14:textId="17E388F6"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F0A0F66" w14:textId="0FFD8137"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B52E790" w14:textId="068A24DB"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CB4991B" w14:textId="37629FD0"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D99C3E8" w14:textId="6EFD70D9"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BDF1F4F" w14:textId="09C0D186"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4532C185" w14:textId="4736DBDD"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E9D913E" w14:textId="1DD9B6D7" w:rsidR="0094162D"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31F12A2" w14:textId="77777777" w:rsidR="0094162D" w:rsidRPr="00E457B9" w:rsidRDefault="0094162D"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bookmarkStart w:id="0" w:name="_GoBack"/>
      <w:bookmarkEnd w:id="0"/>
    </w:p>
    <w:p w14:paraId="7C01A95F" w14:textId="66CB9F9D"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B9B073A" w14:textId="77777777" w:rsidR="005F694B" w:rsidRPr="006F271B" w:rsidRDefault="005F694B" w:rsidP="006F271B">
      <w:pPr>
        <w:pBdr>
          <w:bottom w:val="single" w:sz="6" w:space="1" w:color="auto"/>
        </w:pBdr>
        <w:spacing w:after="0" w:line="240" w:lineRule="auto"/>
        <w:rPr>
          <w:rFonts w:ascii="Times New Roman" w:eastAsia="Times New Roman" w:hAnsi="Times New Roman" w:cs="Times New Roman"/>
          <w:color w:val="2B2B2B"/>
          <w:sz w:val="24"/>
          <w:szCs w:val="24"/>
          <w:lang w:eastAsia="ru-RU"/>
        </w:rPr>
      </w:pPr>
      <w:r w:rsidRPr="006F271B">
        <w:rPr>
          <w:rFonts w:ascii="Times New Roman" w:eastAsia="Times New Roman" w:hAnsi="Times New Roman" w:cs="Times New Roman"/>
          <w:color w:val="2B2B2B"/>
          <w:sz w:val="24"/>
          <w:szCs w:val="24"/>
          <w:lang w:eastAsia="ru-RU"/>
        </w:rPr>
        <w:t>№4 қосымша</w:t>
      </w:r>
    </w:p>
    <w:p w14:paraId="6571147C" w14:textId="3FA64D4B" w:rsidR="005F694B" w:rsidRPr="006F271B" w:rsidRDefault="005F694B" w:rsidP="006F271B">
      <w:pPr>
        <w:pBdr>
          <w:bottom w:val="single" w:sz="6" w:space="1" w:color="auto"/>
        </w:pBdr>
        <w:spacing w:after="0" w:line="240" w:lineRule="auto"/>
        <w:rPr>
          <w:rFonts w:ascii="Times New Roman" w:eastAsia="Times New Roman" w:hAnsi="Times New Roman" w:cs="Times New Roman"/>
          <w:color w:val="2B2B2B"/>
          <w:sz w:val="24"/>
          <w:szCs w:val="24"/>
          <w:lang w:eastAsia="ru-RU"/>
        </w:rPr>
      </w:pPr>
      <w:r w:rsidRPr="006F271B">
        <w:rPr>
          <w:rFonts w:ascii="Times New Roman" w:eastAsia="Times New Roman" w:hAnsi="Times New Roman" w:cs="Times New Roman"/>
          <w:color w:val="2B2B2B"/>
          <w:sz w:val="24"/>
          <w:szCs w:val="24"/>
          <w:lang w:eastAsia="ru-RU"/>
        </w:rPr>
        <w:t xml:space="preserve">шарт жобасына </w:t>
      </w:r>
    </w:p>
    <w:p w14:paraId="3E2BBFC6" w14:textId="77777777" w:rsidR="005F694B" w:rsidRPr="006F271B" w:rsidRDefault="005F694B" w:rsidP="006F271B">
      <w:pPr>
        <w:pBdr>
          <w:bottom w:val="single" w:sz="6" w:space="1" w:color="auto"/>
        </w:pBdr>
        <w:spacing w:after="0" w:line="240" w:lineRule="auto"/>
        <w:rPr>
          <w:rFonts w:ascii="Times New Roman" w:eastAsia="Times New Roman" w:hAnsi="Times New Roman" w:cs="Times New Roman"/>
          <w:color w:val="2B2B2B"/>
          <w:sz w:val="24"/>
          <w:szCs w:val="24"/>
          <w:lang w:eastAsia="ru-RU"/>
        </w:rPr>
      </w:pPr>
      <w:r w:rsidRPr="006F271B">
        <w:rPr>
          <w:rFonts w:ascii="Times New Roman" w:eastAsia="Times New Roman" w:hAnsi="Times New Roman" w:cs="Times New Roman"/>
          <w:color w:val="2B2B2B"/>
          <w:sz w:val="24"/>
          <w:szCs w:val="24"/>
          <w:lang w:eastAsia="ru-RU"/>
        </w:rPr>
        <w:t>бастап "___" _________202___г.</w:t>
      </w:r>
    </w:p>
    <w:p w14:paraId="2F68E9E5"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6E1BD4C"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D27F4E8"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0EB627E"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12E3923" w14:textId="77777777" w:rsidR="005F694B" w:rsidRPr="006F271B" w:rsidRDefault="005F694B" w:rsidP="006F271B">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АКТ</w:t>
      </w:r>
    </w:p>
    <w:p w14:paraId="4552EADA" w14:textId="77777777" w:rsidR="005F694B" w:rsidRPr="006F271B" w:rsidRDefault="005F694B" w:rsidP="006F271B">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Қабылдау-беру</w:t>
      </w:r>
    </w:p>
    <w:p w14:paraId="19088B28" w14:textId="77777777" w:rsidR="005F694B" w:rsidRPr="006F271B" w:rsidRDefault="005F694B" w:rsidP="006F271B">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қызметтік үй-жайлардың жалға берілетін алаңы</w:t>
      </w:r>
    </w:p>
    <w:p w14:paraId="77CF4ED3"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70FF7ED"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AA721ED"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қала "____" ________202___г.</w:t>
      </w:r>
    </w:p>
    <w:p w14:paraId="28CD7158"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C81F430"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               Біз төменде қол қойдық____________________________</w:t>
      </w:r>
      <w:proofErr w:type="gramStart"/>
      <w:r w:rsidRPr="00E457B9">
        <w:rPr>
          <w:rFonts w:ascii="Times New Roman" w:eastAsia="Times New Roman" w:hAnsi="Times New Roman" w:cs="Times New Roman"/>
          <w:color w:val="2B2B2B"/>
          <w:sz w:val="28"/>
          <w:szCs w:val="28"/>
          <w:lang w:eastAsia="ru-RU"/>
        </w:rPr>
        <w:t>_(</w:t>
      </w:r>
      <w:proofErr w:type="gramEnd"/>
      <w:r w:rsidRPr="00E457B9">
        <w:rPr>
          <w:rFonts w:ascii="Times New Roman" w:eastAsia="Times New Roman" w:hAnsi="Times New Roman" w:cs="Times New Roman"/>
          <w:color w:val="2B2B2B"/>
          <w:sz w:val="28"/>
          <w:szCs w:val="28"/>
          <w:lang w:eastAsia="ru-RU"/>
        </w:rPr>
        <w:t>Т. А. Ә.)/лауазымы), бұдан әрі "Орындаушы" деп аталады және______________________(Бұдан әрі "Тапсырыс беруші" деп аталатын Т. А. Ә./лауазымы) төмендегілер туралы осы актіге қол қойды:</w:t>
      </w:r>
    </w:p>
    <w:p w14:paraId="5081D09E"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1.</w:t>
      </w:r>
      <w:r w:rsidRPr="00E457B9">
        <w:rPr>
          <w:rFonts w:ascii="Times New Roman" w:eastAsia="Times New Roman" w:hAnsi="Times New Roman" w:cs="Times New Roman"/>
          <w:color w:val="2B2B2B"/>
          <w:sz w:val="28"/>
          <w:szCs w:val="28"/>
          <w:lang w:eastAsia="ru-RU"/>
        </w:rPr>
        <w:tab/>
        <w:t xml:space="preserve">Орындаушы Тапсырыс берушіге береді, ал Тапсырыс беруші орындаушыдан жалдау шарты бойынша жалға алынған______шаршы метр мөлшерінде қызметтік үй-жайлар алаңының бір бөлігін қабылдайды____________ бастап "____" _________202__ мекен-жайы бойынша орналасқан </w:t>
      </w:r>
      <w:proofErr w:type="gramStart"/>
      <w:r w:rsidRPr="00E457B9">
        <w:rPr>
          <w:rFonts w:ascii="Times New Roman" w:eastAsia="Times New Roman" w:hAnsi="Times New Roman" w:cs="Times New Roman"/>
          <w:color w:val="2B2B2B"/>
          <w:sz w:val="28"/>
          <w:szCs w:val="28"/>
          <w:lang w:eastAsia="ru-RU"/>
        </w:rPr>
        <w:t>жыл:_</w:t>
      </w:r>
      <w:proofErr w:type="gramEnd"/>
      <w:r w:rsidRPr="00E457B9">
        <w:rPr>
          <w:rFonts w:ascii="Times New Roman" w:eastAsia="Times New Roman" w:hAnsi="Times New Roman" w:cs="Times New Roman"/>
          <w:color w:val="2B2B2B"/>
          <w:sz w:val="28"/>
          <w:szCs w:val="28"/>
          <w:lang w:eastAsia="ru-RU"/>
        </w:rPr>
        <w:t>__________.</w:t>
      </w:r>
    </w:p>
    <w:p w14:paraId="1F2D2EEB"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2.</w:t>
      </w:r>
      <w:r w:rsidRPr="00E457B9">
        <w:rPr>
          <w:rFonts w:ascii="Times New Roman" w:eastAsia="Times New Roman" w:hAnsi="Times New Roman" w:cs="Times New Roman"/>
          <w:color w:val="2B2B2B"/>
          <w:sz w:val="28"/>
          <w:szCs w:val="28"/>
          <w:lang w:eastAsia="ru-RU"/>
        </w:rPr>
        <w:tab/>
        <w:t xml:space="preserve">Осы акт орыс тілінде Тапсырыс беруші мен орындаушы үшін бір-бірден 2 данада жасалды және Шарттың ажырамас бөлігі болып табылады </w:t>
      </w:r>
    </w:p>
    <w:p w14:paraId="236DA7F8"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_______________ бастап "___"_______2024 жыл.</w:t>
      </w:r>
    </w:p>
    <w:p w14:paraId="40D18A38"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41B057DE"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527AB1A"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DDBDAE9"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66A0E02"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DA85C2F"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 xml:space="preserve">         </w:t>
      </w:r>
    </w:p>
    <w:p w14:paraId="1EE561D9"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0E79573" w14:textId="77777777" w:rsidR="005F694B" w:rsidRPr="006F271B" w:rsidRDefault="005F694B" w:rsidP="005F694B">
      <w:pPr>
        <w:pBdr>
          <w:bottom w:val="single" w:sz="6" w:space="1" w:color="auto"/>
        </w:pBdr>
        <w:spacing w:after="0" w:line="240" w:lineRule="auto"/>
        <w:rPr>
          <w:rFonts w:ascii="Times New Roman" w:eastAsia="Times New Roman" w:hAnsi="Times New Roman" w:cs="Times New Roman"/>
          <w:b/>
          <w:color w:val="2B2B2B"/>
          <w:sz w:val="28"/>
          <w:szCs w:val="28"/>
          <w:lang w:eastAsia="ru-RU"/>
        </w:rPr>
      </w:pPr>
      <w:r w:rsidRPr="006F271B">
        <w:rPr>
          <w:rFonts w:ascii="Times New Roman" w:eastAsia="Times New Roman" w:hAnsi="Times New Roman" w:cs="Times New Roman"/>
          <w:b/>
          <w:color w:val="2B2B2B"/>
          <w:sz w:val="28"/>
          <w:szCs w:val="28"/>
          <w:lang w:eastAsia="ru-RU"/>
        </w:rPr>
        <w:t>Орындаушы:</w:t>
      </w:r>
      <w:r w:rsidRPr="006F271B">
        <w:rPr>
          <w:rFonts w:ascii="Times New Roman" w:eastAsia="Times New Roman" w:hAnsi="Times New Roman" w:cs="Times New Roman"/>
          <w:b/>
          <w:color w:val="2B2B2B"/>
          <w:sz w:val="28"/>
          <w:szCs w:val="28"/>
          <w:lang w:eastAsia="ru-RU"/>
        </w:rPr>
        <w:tab/>
      </w:r>
    </w:p>
    <w:p w14:paraId="2F5D51E4"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6F271B">
        <w:rPr>
          <w:rFonts w:ascii="Times New Roman" w:eastAsia="Times New Roman" w:hAnsi="Times New Roman" w:cs="Times New Roman"/>
          <w:b/>
          <w:color w:val="2B2B2B"/>
          <w:sz w:val="28"/>
          <w:szCs w:val="28"/>
          <w:lang w:eastAsia="ru-RU"/>
        </w:rPr>
        <w:t>Тапсырыс беруші</w:t>
      </w:r>
      <w:r w:rsidRPr="00E457B9">
        <w:rPr>
          <w:rFonts w:ascii="Times New Roman" w:eastAsia="Times New Roman" w:hAnsi="Times New Roman" w:cs="Times New Roman"/>
          <w:color w:val="2B2B2B"/>
          <w:sz w:val="28"/>
          <w:szCs w:val="28"/>
          <w:lang w:eastAsia="ru-RU"/>
        </w:rPr>
        <w:t>:</w:t>
      </w:r>
    </w:p>
    <w:p w14:paraId="2A1B6DFF" w14:textId="77777777"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0EEB79D" w14:textId="0EB3CF7D" w:rsidR="005F694B" w:rsidRPr="00E457B9" w:rsidRDefault="005F694B" w:rsidP="005F694B">
      <w:pPr>
        <w:pBdr>
          <w:bottom w:val="single" w:sz="6" w:space="1" w:color="auto"/>
        </w:pBdr>
        <w:spacing w:after="0" w:line="240" w:lineRule="auto"/>
        <w:rPr>
          <w:rFonts w:ascii="Times New Roman" w:eastAsia="Times New Roman" w:hAnsi="Times New Roman" w:cs="Times New Roman"/>
          <w:color w:val="2B2B2B"/>
          <w:sz w:val="28"/>
          <w:szCs w:val="28"/>
          <w:lang w:eastAsia="ru-RU"/>
        </w:rPr>
      </w:pPr>
      <w:r w:rsidRPr="00E457B9">
        <w:rPr>
          <w:rFonts w:ascii="Times New Roman" w:eastAsia="Times New Roman" w:hAnsi="Times New Roman" w:cs="Times New Roman"/>
          <w:color w:val="2B2B2B"/>
          <w:sz w:val="28"/>
          <w:szCs w:val="28"/>
          <w:lang w:eastAsia="ru-RU"/>
        </w:rPr>
        <w:t>________________</w:t>
      </w:r>
      <w:r w:rsidRPr="00E457B9">
        <w:rPr>
          <w:rFonts w:ascii="Times New Roman" w:eastAsia="Times New Roman" w:hAnsi="Times New Roman" w:cs="Times New Roman"/>
          <w:color w:val="2B2B2B"/>
          <w:sz w:val="28"/>
          <w:szCs w:val="28"/>
          <w:lang w:eastAsia="ru-RU"/>
        </w:rPr>
        <w:tab/>
      </w:r>
      <w:r w:rsidR="006F271B">
        <w:rPr>
          <w:rFonts w:ascii="Times New Roman" w:eastAsia="Times New Roman" w:hAnsi="Times New Roman" w:cs="Times New Roman"/>
          <w:color w:val="2B2B2B"/>
          <w:sz w:val="28"/>
          <w:szCs w:val="28"/>
          <w:lang w:eastAsia="ru-RU"/>
        </w:rPr>
        <w:tab/>
      </w:r>
      <w:r w:rsidR="006F271B">
        <w:rPr>
          <w:rFonts w:ascii="Times New Roman" w:eastAsia="Times New Roman" w:hAnsi="Times New Roman" w:cs="Times New Roman"/>
          <w:color w:val="2B2B2B"/>
          <w:sz w:val="28"/>
          <w:szCs w:val="28"/>
          <w:lang w:eastAsia="ru-RU"/>
        </w:rPr>
        <w:tab/>
      </w:r>
      <w:r w:rsidR="006F271B">
        <w:rPr>
          <w:rFonts w:ascii="Times New Roman" w:eastAsia="Times New Roman" w:hAnsi="Times New Roman" w:cs="Times New Roman"/>
          <w:color w:val="2B2B2B"/>
          <w:sz w:val="28"/>
          <w:szCs w:val="28"/>
          <w:lang w:eastAsia="ru-RU"/>
        </w:rPr>
        <w:tab/>
      </w:r>
      <w:r w:rsidR="006F271B">
        <w:rPr>
          <w:rFonts w:ascii="Times New Roman" w:eastAsia="Times New Roman" w:hAnsi="Times New Roman" w:cs="Times New Roman"/>
          <w:color w:val="2B2B2B"/>
          <w:sz w:val="28"/>
          <w:szCs w:val="28"/>
          <w:lang w:eastAsia="ru-RU"/>
        </w:rPr>
        <w:tab/>
      </w:r>
      <w:r w:rsidR="006F271B">
        <w:rPr>
          <w:rFonts w:ascii="Times New Roman" w:eastAsia="Times New Roman" w:hAnsi="Times New Roman" w:cs="Times New Roman"/>
          <w:color w:val="2B2B2B"/>
          <w:sz w:val="28"/>
          <w:szCs w:val="28"/>
          <w:lang w:eastAsia="ru-RU"/>
        </w:rPr>
        <w:tab/>
      </w:r>
      <w:r w:rsidR="006F271B">
        <w:rPr>
          <w:rFonts w:ascii="Times New Roman" w:eastAsia="Times New Roman" w:hAnsi="Times New Roman" w:cs="Times New Roman"/>
          <w:color w:val="2B2B2B"/>
          <w:sz w:val="28"/>
          <w:szCs w:val="28"/>
          <w:lang w:eastAsia="ru-RU"/>
        </w:rPr>
        <w:tab/>
      </w:r>
      <w:r w:rsidRPr="00E457B9">
        <w:rPr>
          <w:rFonts w:ascii="Times New Roman" w:eastAsia="Times New Roman" w:hAnsi="Times New Roman" w:cs="Times New Roman"/>
          <w:color w:val="2B2B2B"/>
          <w:sz w:val="28"/>
          <w:szCs w:val="28"/>
          <w:lang w:eastAsia="ru-RU"/>
        </w:rPr>
        <w:t>_______________</w:t>
      </w:r>
    </w:p>
    <w:p w14:paraId="0E725545" w14:textId="77777777" w:rsidR="007D789F" w:rsidRPr="007D789F" w:rsidRDefault="007D789F" w:rsidP="007D789F">
      <w:pPr>
        <w:pBdr>
          <w:bottom w:val="single" w:sz="6" w:space="1" w:color="auto"/>
        </w:pBdr>
        <w:spacing w:after="0" w:line="240" w:lineRule="auto"/>
        <w:jc w:val="center"/>
        <w:rPr>
          <w:rFonts w:ascii="Arial" w:eastAsia="Times New Roman" w:hAnsi="Arial" w:cs="Arial"/>
          <w:vanish/>
          <w:sz w:val="16"/>
          <w:szCs w:val="16"/>
          <w:lang w:eastAsia="ru-RU"/>
        </w:rPr>
      </w:pPr>
    </w:p>
    <w:sectPr w:rsidR="007D789F" w:rsidRPr="007D7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0841"/>
    <w:multiLevelType w:val="hybridMultilevel"/>
    <w:tmpl w:val="AA449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DA"/>
    <w:rsid w:val="005F694B"/>
    <w:rsid w:val="006F271B"/>
    <w:rsid w:val="00704E78"/>
    <w:rsid w:val="007D789F"/>
    <w:rsid w:val="009371DA"/>
    <w:rsid w:val="0094162D"/>
    <w:rsid w:val="00A24154"/>
    <w:rsid w:val="00E457B9"/>
    <w:rsid w:val="00F5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37F6"/>
  <w15:chartTrackingRefBased/>
  <w15:docId w15:val="{45E081EF-349C-4409-8FBB-D0E7619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4636">
      <w:bodyDiv w:val="1"/>
      <w:marLeft w:val="0"/>
      <w:marRight w:val="0"/>
      <w:marTop w:val="0"/>
      <w:marBottom w:val="0"/>
      <w:divBdr>
        <w:top w:val="none" w:sz="0" w:space="0" w:color="auto"/>
        <w:left w:val="none" w:sz="0" w:space="0" w:color="auto"/>
        <w:bottom w:val="none" w:sz="0" w:space="0" w:color="auto"/>
        <w:right w:val="none" w:sz="0" w:space="0" w:color="auto"/>
      </w:divBdr>
      <w:divsChild>
        <w:div w:id="1109471535">
          <w:marLeft w:val="0"/>
          <w:marRight w:val="0"/>
          <w:marTop w:val="0"/>
          <w:marBottom w:val="0"/>
          <w:divBdr>
            <w:top w:val="none" w:sz="0" w:space="0" w:color="auto"/>
            <w:left w:val="none" w:sz="0" w:space="0" w:color="auto"/>
            <w:bottom w:val="none" w:sz="0" w:space="0" w:color="auto"/>
            <w:right w:val="none" w:sz="0" w:space="0" w:color="auto"/>
          </w:divBdr>
          <w:divsChild>
            <w:div w:id="924454668">
              <w:marLeft w:val="0"/>
              <w:marRight w:val="0"/>
              <w:marTop w:val="0"/>
              <w:marBottom w:val="0"/>
              <w:divBdr>
                <w:top w:val="none" w:sz="0" w:space="0" w:color="auto"/>
                <w:left w:val="none" w:sz="0" w:space="0" w:color="auto"/>
                <w:bottom w:val="none" w:sz="0" w:space="0" w:color="auto"/>
                <w:right w:val="none" w:sz="0" w:space="0" w:color="auto"/>
              </w:divBdr>
              <w:divsChild>
                <w:div w:id="210533049">
                  <w:marLeft w:val="0"/>
                  <w:marRight w:val="0"/>
                  <w:marTop w:val="0"/>
                  <w:marBottom w:val="150"/>
                  <w:divBdr>
                    <w:top w:val="none" w:sz="0" w:space="0" w:color="auto"/>
                    <w:left w:val="none" w:sz="0" w:space="0" w:color="auto"/>
                    <w:bottom w:val="none" w:sz="0" w:space="0" w:color="auto"/>
                    <w:right w:val="none" w:sz="0" w:space="0" w:color="auto"/>
                  </w:divBdr>
                  <w:divsChild>
                    <w:div w:id="1573663478">
                      <w:marLeft w:val="0"/>
                      <w:marRight w:val="0"/>
                      <w:marTop w:val="0"/>
                      <w:marBottom w:val="0"/>
                      <w:divBdr>
                        <w:top w:val="none" w:sz="0" w:space="0" w:color="auto"/>
                        <w:left w:val="none" w:sz="0" w:space="0" w:color="auto"/>
                        <w:bottom w:val="none" w:sz="0" w:space="0" w:color="auto"/>
                        <w:right w:val="none" w:sz="0" w:space="0" w:color="auto"/>
                      </w:divBdr>
                      <w:divsChild>
                        <w:div w:id="9221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4035">
          <w:marLeft w:val="0"/>
          <w:marRight w:val="0"/>
          <w:marTop w:val="0"/>
          <w:marBottom w:val="0"/>
          <w:divBdr>
            <w:top w:val="none" w:sz="0" w:space="0" w:color="auto"/>
            <w:left w:val="none" w:sz="0" w:space="0" w:color="auto"/>
            <w:bottom w:val="none" w:sz="0" w:space="0" w:color="auto"/>
            <w:right w:val="none" w:sz="0" w:space="0" w:color="auto"/>
          </w:divBdr>
          <w:divsChild>
            <w:div w:id="1818764208">
              <w:marLeft w:val="0"/>
              <w:marRight w:val="0"/>
              <w:marTop w:val="0"/>
              <w:marBottom w:val="0"/>
              <w:divBdr>
                <w:top w:val="none" w:sz="0" w:space="0" w:color="auto"/>
                <w:left w:val="none" w:sz="0" w:space="0" w:color="auto"/>
                <w:bottom w:val="none" w:sz="0" w:space="0" w:color="auto"/>
                <w:right w:val="none" w:sz="0" w:space="0" w:color="auto"/>
              </w:divBdr>
              <w:divsChild>
                <w:div w:id="1160804503">
                  <w:marLeft w:val="0"/>
                  <w:marRight w:val="0"/>
                  <w:marTop w:val="0"/>
                  <w:marBottom w:val="150"/>
                  <w:divBdr>
                    <w:top w:val="none" w:sz="0" w:space="0" w:color="auto"/>
                    <w:left w:val="none" w:sz="0" w:space="0" w:color="auto"/>
                    <w:bottom w:val="none" w:sz="0" w:space="0" w:color="auto"/>
                    <w:right w:val="none" w:sz="0" w:space="0" w:color="auto"/>
                  </w:divBdr>
                  <w:divsChild>
                    <w:div w:id="560097607">
                      <w:marLeft w:val="0"/>
                      <w:marRight w:val="0"/>
                      <w:marTop w:val="0"/>
                      <w:marBottom w:val="0"/>
                      <w:divBdr>
                        <w:top w:val="none" w:sz="0" w:space="0" w:color="auto"/>
                        <w:left w:val="none" w:sz="0" w:space="0" w:color="auto"/>
                        <w:bottom w:val="none" w:sz="0" w:space="0" w:color="auto"/>
                        <w:right w:val="none" w:sz="0" w:space="0" w:color="auto"/>
                      </w:divBdr>
                      <w:divsChild>
                        <w:div w:id="2014183675">
                          <w:marLeft w:val="0"/>
                          <w:marRight w:val="0"/>
                          <w:marTop w:val="0"/>
                          <w:marBottom w:val="0"/>
                          <w:divBdr>
                            <w:top w:val="none" w:sz="0" w:space="0" w:color="auto"/>
                            <w:left w:val="none" w:sz="0" w:space="0" w:color="auto"/>
                            <w:bottom w:val="none" w:sz="0" w:space="0" w:color="auto"/>
                            <w:right w:val="none" w:sz="0" w:space="0" w:color="auto"/>
                          </w:divBdr>
                        </w:div>
                      </w:divsChild>
                    </w:div>
                    <w:div w:id="417799417">
                      <w:marLeft w:val="0"/>
                      <w:marRight w:val="0"/>
                      <w:marTop w:val="0"/>
                      <w:marBottom w:val="0"/>
                      <w:divBdr>
                        <w:top w:val="none" w:sz="0" w:space="0" w:color="auto"/>
                        <w:left w:val="none" w:sz="0" w:space="0" w:color="auto"/>
                        <w:bottom w:val="none" w:sz="0" w:space="0" w:color="auto"/>
                        <w:right w:val="none" w:sz="0" w:space="0" w:color="auto"/>
                      </w:divBdr>
                      <w:divsChild>
                        <w:div w:id="1786120693">
                          <w:marLeft w:val="0"/>
                          <w:marRight w:val="0"/>
                          <w:marTop w:val="0"/>
                          <w:marBottom w:val="0"/>
                          <w:divBdr>
                            <w:top w:val="none" w:sz="0" w:space="0" w:color="auto"/>
                            <w:left w:val="none" w:sz="0" w:space="0" w:color="auto"/>
                            <w:bottom w:val="none" w:sz="0" w:space="0" w:color="auto"/>
                            <w:right w:val="none" w:sz="0" w:space="0" w:color="auto"/>
                          </w:divBdr>
                        </w:div>
                      </w:divsChild>
                    </w:div>
                    <w:div w:id="1627200169">
                      <w:marLeft w:val="0"/>
                      <w:marRight w:val="0"/>
                      <w:marTop w:val="0"/>
                      <w:marBottom w:val="0"/>
                      <w:divBdr>
                        <w:top w:val="none" w:sz="0" w:space="0" w:color="auto"/>
                        <w:left w:val="none" w:sz="0" w:space="0" w:color="auto"/>
                        <w:bottom w:val="none" w:sz="0" w:space="0" w:color="auto"/>
                        <w:right w:val="none" w:sz="0" w:space="0" w:color="auto"/>
                      </w:divBdr>
                      <w:divsChild>
                        <w:div w:id="20510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15788">
          <w:marLeft w:val="0"/>
          <w:marRight w:val="0"/>
          <w:marTop w:val="0"/>
          <w:marBottom w:val="0"/>
          <w:divBdr>
            <w:top w:val="none" w:sz="0" w:space="0" w:color="auto"/>
            <w:left w:val="none" w:sz="0" w:space="0" w:color="auto"/>
            <w:bottom w:val="none" w:sz="0" w:space="0" w:color="auto"/>
            <w:right w:val="none" w:sz="0" w:space="0" w:color="auto"/>
          </w:divBdr>
          <w:divsChild>
            <w:div w:id="860703458">
              <w:marLeft w:val="0"/>
              <w:marRight w:val="0"/>
              <w:marTop w:val="0"/>
              <w:marBottom w:val="0"/>
              <w:divBdr>
                <w:top w:val="none" w:sz="0" w:space="0" w:color="auto"/>
                <w:left w:val="none" w:sz="0" w:space="0" w:color="auto"/>
                <w:bottom w:val="none" w:sz="0" w:space="0" w:color="auto"/>
                <w:right w:val="none" w:sz="0" w:space="0" w:color="auto"/>
              </w:divBdr>
              <w:divsChild>
                <w:div w:id="54933089">
                  <w:marLeft w:val="0"/>
                  <w:marRight w:val="0"/>
                  <w:marTop w:val="0"/>
                  <w:marBottom w:val="150"/>
                  <w:divBdr>
                    <w:top w:val="none" w:sz="0" w:space="0" w:color="auto"/>
                    <w:left w:val="none" w:sz="0" w:space="0" w:color="auto"/>
                    <w:bottom w:val="none" w:sz="0" w:space="0" w:color="auto"/>
                    <w:right w:val="none" w:sz="0" w:space="0" w:color="auto"/>
                  </w:divBdr>
                  <w:divsChild>
                    <w:div w:id="1613322085">
                      <w:marLeft w:val="0"/>
                      <w:marRight w:val="0"/>
                      <w:marTop w:val="0"/>
                      <w:marBottom w:val="0"/>
                      <w:divBdr>
                        <w:top w:val="none" w:sz="0" w:space="0" w:color="auto"/>
                        <w:left w:val="none" w:sz="0" w:space="0" w:color="auto"/>
                        <w:bottom w:val="none" w:sz="0" w:space="0" w:color="auto"/>
                        <w:right w:val="none" w:sz="0" w:space="0" w:color="auto"/>
                      </w:divBdr>
                      <w:divsChild>
                        <w:div w:id="1562641474">
                          <w:marLeft w:val="0"/>
                          <w:marRight w:val="0"/>
                          <w:marTop w:val="0"/>
                          <w:marBottom w:val="0"/>
                          <w:divBdr>
                            <w:top w:val="none" w:sz="0" w:space="0" w:color="auto"/>
                            <w:left w:val="none" w:sz="0" w:space="0" w:color="auto"/>
                            <w:bottom w:val="none" w:sz="0" w:space="0" w:color="auto"/>
                            <w:right w:val="none" w:sz="0" w:space="0" w:color="auto"/>
                          </w:divBdr>
                        </w:div>
                      </w:divsChild>
                    </w:div>
                    <w:div w:id="1924754292">
                      <w:marLeft w:val="0"/>
                      <w:marRight w:val="0"/>
                      <w:marTop w:val="0"/>
                      <w:marBottom w:val="0"/>
                      <w:divBdr>
                        <w:top w:val="none" w:sz="0" w:space="0" w:color="auto"/>
                        <w:left w:val="none" w:sz="0" w:space="0" w:color="auto"/>
                        <w:bottom w:val="none" w:sz="0" w:space="0" w:color="auto"/>
                        <w:right w:val="none" w:sz="0" w:space="0" w:color="auto"/>
                      </w:divBdr>
                      <w:divsChild>
                        <w:div w:id="1601790909">
                          <w:marLeft w:val="0"/>
                          <w:marRight w:val="0"/>
                          <w:marTop w:val="0"/>
                          <w:marBottom w:val="0"/>
                          <w:divBdr>
                            <w:top w:val="none" w:sz="0" w:space="0" w:color="auto"/>
                            <w:left w:val="none" w:sz="0" w:space="0" w:color="auto"/>
                            <w:bottom w:val="none" w:sz="0" w:space="0" w:color="auto"/>
                            <w:right w:val="none" w:sz="0" w:space="0" w:color="auto"/>
                          </w:divBdr>
                        </w:div>
                      </w:divsChild>
                    </w:div>
                    <w:div w:id="1487282661">
                      <w:marLeft w:val="0"/>
                      <w:marRight w:val="0"/>
                      <w:marTop w:val="0"/>
                      <w:marBottom w:val="0"/>
                      <w:divBdr>
                        <w:top w:val="none" w:sz="0" w:space="0" w:color="auto"/>
                        <w:left w:val="none" w:sz="0" w:space="0" w:color="auto"/>
                        <w:bottom w:val="none" w:sz="0" w:space="0" w:color="auto"/>
                        <w:right w:val="none" w:sz="0" w:space="0" w:color="auto"/>
                      </w:divBdr>
                      <w:divsChild>
                        <w:div w:id="1826125728">
                          <w:marLeft w:val="0"/>
                          <w:marRight w:val="0"/>
                          <w:marTop w:val="0"/>
                          <w:marBottom w:val="0"/>
                          <w:divBdr>
                            <w:top w:val="none" w:sz="0" w:space="0" w:color="auto"/>
                            <w:left w:val="none" w:sz="0" w:space="0" w:color="auto"/>
                            <w:bottom w:val="none" w:sz="0" w:space="0" w:color="auto"/>
                            <w:right w:val="none" w:sz="0" w:space="0" w:color="auto"/>
                          </w:divBdr>
                        </w:div>
                      </w:divsChild>
                    </w:div>
                    <w:div w:id="1409768583">
                      <w:marLeft w:val="0"/>
                      <w:marRight w:val="0"/>
                      <w:marTop w:val="0"/>
                      <w:marBottom w:val="0"/>
                      <w:divBdr>
                        <w:top w:val="none" w:sz="0" w:space="0" w:color="auto"/>
                        <w:left w:val="none" w:sz="0" w:space="0" w:color="auto"/>
                        <w:bottom w:val="none" w:sz="0" w:space="0" w:color="auto"/>
                        <w:right w:val="none" w:sz="0" w:space="0" w:color="auto"/>
                      </w:divBdr>
                      <w:divsChild>
                        <w:div w:id="1789011679">
                          <w:marLeft w:val="0"/>
                          <w:marRight w:val="0"/>
                          <w:marTop w:val="0"/>
                          <w:marBottom w:val="0"/>
                          <w:divBdr>
                            <w:top w:val="none" w:sz="0" w:space="0" w:color="auto"/>
                            <w:left w:val="none" w:sz="0" w:space="0" w:color="auto"/>
                            <w:bottom w:val="none" w:sz="0" w:space="0" w:color="auto"/>
                            <w:right w:val="none" w:sz="0" w:space="0" w:color="auto"/>
                          </w:divBdr>
                          <w:divsChild>
                            <w:div w:id="2085881005">
                              <w:marLeft w:val="0"/>
                              <w:marRight w:val="0"/>
                              <w:marTop w:val="0"/>
                              <w:marBottom w:val="0"/>
                              <w:divBdr>
                                <w:top w:val="none" w:sz="0" w:space="0" w:color="auto"/>
                                <w:left w:val="none" w:sz="0" w:space="0" w:color="auto"/>
                                <w:bottom w:val="none" w:sz="0" w:space="0" w:color="auto"/>
                                <w:right w:val="none" w:sz="0" w:space="0" w:color="auto"/>
                              </w:divBdr>
                              <w:divsChild>
                                <w:div w:id="1364866101">
                                  <w:marLeft w:val="0"/>
                                  <w:marRight w:val="0"/>
                                  <w:marTop w:val="0"/>
                                  <w:marBottom w:val="150"/>
                                  <w:divBdr>
                                    <w:top w:val="none" w:sz="0" w:space="0" w:color="auto"/>
                                    <w:left w:val="none" w:sz="0" w:space="0" w:color="auto"/>
                                    <w:bottom w:val="none" w:sz="0" w:space="0" w:color="auto"/>
                                    <w:right w:val="none" w:sz="0" w:space="0" w:color="auto"/>
                                  </w:divBdr>
                                  <w:divsChild>
                                    <w:div w:id="1951349913">
                                      <w:marLeft w:val="0"/>
                                      <w:marRight w:val="0"/>
                                      <w:marTop w:val="0"/>
                                      <w:marBottom w:val="0"/>
                                      <w:divBdr>
                                        <w:top w:val="none" w:sz="0" w:space="0" w:color="auto"/>
                                        <w:left w:val="none" w:sz="0" w:space="0" w:color="auto"/>
                                        <w:bottom w:val="none" w:sz="0" w:space="0" w:color="auto"/>
                                        <w:right w:val="none" w:sz="0" w:space="0" w:color="auto"/>
                                      </w:divBdr>
                                      <w:divsChild>
                                        <w:div w:id="13380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87959">
                      <w:marLeft w:val="0"/>
                      <w:marRight w:val="0"/>
                      <w:marTop w:val="0"/>
                      <w:marBottom w:val="0"/>
                      <w:divBdr>
                        <w:top w:val="none" w:sz="0" w:space="0" w:color="auto"/>
                        <w:left w:val="none" w:sz="0" w:space="0" w:color="auto"/>
                        <w:bottom w:val="none" w:sz="0" w:space="0" w:color="auto"/>
                        <w:right w:val="none" w:sz="0" w:space="0" w:color="auto"/>
                      </w:divBdr>
                      <w:divsChild>
                        <w:div w:id="1087187893">
                          <w:marLeft w:val="0"/>
                          <w:marRight w:val="0"/>
                          <w:marTop w:val="0"/>
                          <w:marBottom w:val="0"/>
                          <w:divBdr>
                            <w:top w:val="none" w:sz="0" w:space="0" w:color="auto"/>
                            <w:left w:val="none" w:sz="0" w:space="0" w:color="auto"/>
                            <w:bottom w:val="none" w:sz="0" w:space="0" w:color="auto"/>
                            <w:right w:val="none" w:sz="0" w:space="0" w:color="auto"/>
                          </w:divBdr>
                          <w:divsChild>
                            <w:div w:id="402143785">
                              <w:marLeft w:val="0"/>
                              <w:marRight w:val="0"/>
                              <w:marTop w:val="0"/>
                              <w:marBottom w:val="0"/>
                              <w:divBdr>
                                <w:top w:val="none" w:sz="0" w:space="0" w:color="auto"/>
                                <w:left w:val="none" w:sz="0" w:space="0" w:color="auto"/>
                                <w:bottom w:val="none" w:sz="0" w:space="0" w:color="auto"/>
                                <w:right w:val="none" w:sz="0" w:space="0" w:color="auto"/>
                              </w:divBdr>
                              <w:divsChild>
                                <w:div w:id="229778879">
                                  <w:marLeft w:val="0"/>
                                  <w:marRight w:val="0"/>
                                  <w:marTop w:val="0"/>
                                  <w:marBottom w:val="150"/>
                                  <w:divBdr>
                                    <w:top w:val="none" w:sz="0" w:space="0" w:color="auto"/>
                                    <w:left w:val="none" w:sz="0" w:space="0" w:color="auto"/>
                                    <w:bottom w:val="none" w:sz="0" w:space="0" w:color="auto"/>
                                    <w:right w:val="none" w:sz="0" w:space="0" w:color="auto"/>
                                  </w:divBdr>
                                  <w:divsChild>
                                    <w:div w:id="1325090908">
                                      <w:marLeft w:val="0"/>
                                      <w:marRight w:val="0"/>
                                      <w:marTop w:val="0"/>
                                      <w:marBottom w:val="0"/>
                                      <w:divBdr>
                                        <w:top w:val="none" w:sz="0" w:space="0" w:color="auto"/>
                                        <w:left w:val="none" w:sz="0" w:space="0" w:color="auto"/>
                                        <w:bottom w:val="none" w:sz="0" w:space="0" w:color="auto"/>
                                        <w:right w:val="none" w:sz="0" w:space="0" w:color="auto"/>
                                      </w:divBdr>
                                      <w:divsChild>
                                        <w:div w:id="1234504573">
                                          <w:marLeft w:val="0"/>
                                          <w:marRight w:val="0"/>
                                          <w:marTop w:val="0"/>
                                          <w:marBottom w:val="0"/>
                                          <w:divBdr>
                                            <w:top w:val="none" w:sz="0" w:space="0" w:color="auto"/>
                                            <w:left w:val="none" w:sz="0" w:space="0" w:color="auto"/>
                                            <w:bottom w:val="none" w:sz="0" w:space="0" w:color="auto"/>
                                            <w:right w:val="none" w:sz="0" w:space="0" w:color="auto"/>
                                          </w:divBdr>
                                        </w:div>
                                      </w:divsChild>
                                    </w:div>
                                    <w:div w:id="1349870513">
                                      <w:marLeft w:val="0"/>
                                      <w:marRight w:val="0"/>
                                      <w:marTop w:val="0"/>
                                      <w:marBottom w:val="0"/>
                                      <w:divBdr>
                                        <w:top w:val="none" w:sz="0" w:space="0" w:color="auto"/>
                                        <w:left w:val="none" w:sz="0" w:space="0" w:color="auto"/>
                                        <w:bottom w:val="none" w:sz="0" w:space="0" w:color="auto"/>
                                        <w:right w:val="none" w:sz="0" w:space="0" w:color="auto"/>
                                      </w:divBdr>
                                      <w:divsChild>
                                        <w:div w:id="321204006">
                                          <w:marLeft w:val="0"/>
                                          <w:marRight w:val="0"/>
                                          <w:marTop w:val="0"/>
                                          <w:marBottom w:val="0"/>
                                          <w:divBdr>
                                            <w:top w:val="none" w:sz="0" w:space="0" w:color="auto"/>
                                            <w:left w:val="none" w:sz="0" w:space="0" w:color="auto"/>
                                            <w:bottom w:val="none" w:sz="0" w:space="0" w:color="auto"/>
                                            <w:right w:val="none" w:sz="0" w:space="0" w:color="auto"/>
                                          </w:divBdr>
                                        </w:div>
                                      </w:divsChild>
                                    </w:div>
                                    <w:div w:id="1111704813">
                                      <w:marLeft w:val="0"/>
                                      <w:marRight w:val="0"/>
                                      <w:marTop w:val="0"/>
                                      <w:marBottom w:val="0"/>
                                      <w:divBdr>
                                        <w:top w:val="none" w:sz="0" w:space="0" w:color="auto"/>
                                        <w:left w:val="none" w:sz="0" w:space="0" w:color="auto"/>
                                        <w:bottom w:val="none" w:sz="0" w:space="0" w:color="auto"/>
                                        <w:right w:val="none" w:sz="0" w:space="0" w:color="auto"/>
                                      </w:divBdr>
                                      <w:divsChild>
                                        <w:div w:id="775757307">
                                          <w:marLeft w:val="0"/>
                                          <w:marRight w:val="0"/>
                                          <w:marTop w:val="0"/>
                                          <w:marBottom w:val="0"/>
                                          <w:divBdr>
                                            <w:top w:val="none" w:sz="0" w:space="0" w:color="auto"/>
                                            <w:left w:val="none" w:sz="0" w:space="0" w:color="auto"/>
                                            <w:bottom w:val="none" w:sz="0" w:space="0" w:color="auto"/>
                                            <w:right w:val="none" w:sz="0" w:space="0" w:color="auto"/>
                                          </w:divBdr>
                                        </w:div>
                                      </w:divsChild>
                                    </w:div>
                                    <w:div w:id="1913391959">
                                      <w:marLeft w:val="0"/>
                                      <w:marRight w:val="0"/>
                                      <w:marTop w:val="0"/>
                                      <w:marBottom w:val="0"/>
                                      <w:divBdr>
                                        <w:top w:val="none" w:sz="0" w:space="0" w:color="auto"/>
                                        <w:left w:val="none" w:sz="0" w:space="0" w:color="auto"/>
                                        <w:bottom w:val="none" w:sz="0" w:space="0" w:color="auto"/>
                                        <w:right w:val="none" w:sz="0" w:space="0" w:color="auto"/>
                                      </w:divBdr>
                                      <w:divsChild>
                                        <w:div w:id="12259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6329">
                      <w:marLeft w:val="0"/>
                      <w:marRight w:val="0"/>
                      <w:marTop w:val="0"/>
                      <w:marBottom w:val="0"/>
                      <w:divBdr>
                        <w:top w:val="none" w:sz="0" w:space="0" w:color="auto"/>
                        <w:left w:val="none" w:sz="0" w:space="0" w:color="auto"/>
                        <w:bottom w:val="none" w:sz="0" w:space="0" w:color="auto"/>
                        <w:right w:val="none" w:sz="0" w:space="0" w:color="auto"/>
                      </w:divBdr>
                      <w:divsChild>
                        <w:div w:id="65804006">
                          <w:marLeft w:val="0"/>
                          <w:marRight w:val="0"/>
                          <w:marTop w:val="0"/>
                          <w:marBottom w:val="0"/>
                          <w:divBdr>
                            <w:top w:val="none" w:sz="0" w:space="0" w:color="auto"/>
                            <w:left w:val="none" w:sz="0" w:space="0" w:color="auto"/>
                            <w:bottom w:val="none" w:sz="0" w:space="0" w:color="auto"/>
                            <w:right w:val="none" w:sz="0" w:space="0" w:color="auto"/>
                          </w:divBdr>
                        </w:div>
                      </w:divsChild>
                    </w:div>
                    <w:div w:id="1729382988">
                      <w:marLeft w:val="0"/>
                      <w:marRight w:val="0"/>
                      <w:marTop w:val="0"/>
                      <w:marBottom w:val="0"/>
                      <w:divBdr>
                        <w:top w:val="none" w:sz="0" w:space="0" w:color="auto"/>
                        <w:left w:val="none" w:sz="0" w:space="0" w:color="auto"/>
                        <w:bottom w:val="none" w:sz="0" w:space="0" w:color="auto"/>
                        <w:right w:val="none" w:sz="0" w:space="0" w:color="auto"/>
                      </w:divBdr>
                      <w:divsChild>
                        <w:div w:id="1280724059">
                          <w:marLeft w:val="0"/>
                          <w:marRight w:val="0"/>
                          <w:marTop w:val="0"/>
                          <w:marBottom w:val="0"/>
                          <w:divBdr>
                            <w:top w:val="none" w:sz="0" w:space="0" w:color="auto"/>
                            <w:left w:val="none" w:sz="0" w:space="0" w:color="auto"/>
                            <w:bottom w:val="none" w:sz="0" w:space="0" w:color="auto"/>
                            <w:right w:val="none" w:sz="0" w:space="0" w:color="auto"/>
                          </w:divBdr>
                        </w:div>
                      </w:divsChild>
                    </w:div>
                    <w:div w:id="1849365445">
                      <w:marLeft w:val="0"/>
                      <w:marRight w:val="0"/>
                      <w:marTop w:val="0"/>
                      <w:marBottom w:val="0"/>
                      <w:divBdr>
                        <w:top w:val="none" w:sz="0" w:space="0" w:color="auto"/>
                        <w:left w:val="none" w:sz="0" w:space="0" w:color="auto"/>
                        <w:bottom w:val="none" w:sz="0" w:space="0" w:color="auto"/>
                        <w:right w:val="none" w:sz="0" w:space="0" w:color="auto"/>
                      </w:divBdr>
                      <w:divsChild>
                        <w:div w:id="1914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59974">
          <w:marLeft w:val="0"/>
          <w:marRight w:val="0"/>
          <w:marTop w:val="0"/>
          <w:marBottom w:val="0"/>
          <w:divBdr>
            <w:top w:val="none" w:sz="0" w:space="0" w:color="auto"/>
            <w:left w:val="none" w:sz="0" w:space="0" w:color="auto"/>
            <w:bottom w:val="none" w:sz="0" w:space="0" w:color="auto"/>
            <w:right w:val="none" w:sz="0" w:space="0" w:color="auto"/>
          </w:divBdr>
          <w:divsChild>
            <w:div w:id="1085692531">
              <w:marLeft w:val="0"/>
              <w:marRight w:val="0"/>
              <w:marTop w:val="0"/>
              <w:marBottom w:val="0"/>
              <w:divBdr>
                <w:top w:val="none" w:sz="0" w:space="0" w:color="auto"/>
                <w:left w:val="none" w:sz="0" w:space="0" w:color="auto"/>
                <w:bottom w:val="none" w:sz="0" w:space="0" w:color="auto"/>
                <w:right w:val="none" w:sz="0" w:space="0" w:color="auto"/>
              </w:divBdr>
              <w:divsChild>
                <w:div w:id="1859737221">
                  <w:marLeft w:val="0"/>
                  <w:marRight w:val="0"/>
                  <w:marTop w:val="0"/>
                  <w:marBottom w:val="150"/>
                  <w:divBdr>
                    <w:top w:val="none" w:sz="0" w:space="0" w:color="auto"/>
                    <w:left w:val="none" w:sz="0" w:space="0" w:color="auto"/>
                    <w:bottom w:val="none" w:sz="0" w:space="0" w:color="auto"/>
                    <w:right w:val="none" w:sz="0" w:space="0" w:color="auto"/>
                  </w:divBdr>
                  <w:divsChild>
                    <w:div w:id="1584529636">
                      <w:marLeft w:val="0"/>
                      <w:marRight w:val="0"/>
                      <w:marTop w:val="0"/>
                      <w:marBottom w:val="0"/>
                      <w:divBdr>
                        <w:top w:val="none" w:sz="0" w:space="0" w:color="auto"/>
                        <w:left w:val="none" w:sz="0" w:space="0" w:color="auto"/>
                        <w:bottom w:val="none" w:sz="0" w:space="0" w:color="auto"/>
                        <w:right w:val="none" w:sz="0" w:space="0" w:color="auto"/>
                      </w:divBdr>
                      <w:divsChild>
                        <w:div w:id="1589927094">
                          <w:marLeft w:val="0"/>
                          <w:marRight w:val="0"/>
                          <w:marTop w:val="0"/>
                          <w:marBottom w:val="0"/>
                          <w:divBdr>
                            <w:top w:val="none" w:sz="0" w:space="0" w:color="auto"/>
                            <w:left w:val="none" w:sz="0" w:space="0" w:color="auto"/>
                            <w:bottom w:val="none" w:sz="0" w:space="0" w:color="auto"/>
                            <w:right w:val="none" w:sz="0" w:space="0" w:color="auto"/>
                          </w:divBdr>
                        </w:div>
                      </w:divsChild>
                    </w:div>
                    <w:div w:id="1974208679">
                      <w:marLeft w:val="0"/>
                      <w:marRight w:val="0"/>
                      <w:marTop w:val="0"/>
                      <w:marBottom w:val="0"/>
                      <w:divBdr>
                        <w:top w:val="none" w:sz="0" w:space="0" w:color="auto"/>
                        <w:left w:val="none" w:sz="0" w:space="0" w:color="auto"/>
                        <w:bottom w:val="none" w:sz="0" w:space="0" w:color="auto"/>
                        <w:right w:val="none" w:sz="0" w:space="0" w:color="auto"/>
                      </w:divBdr>
                      <w:divsChild>
                        <w:div w:id="10126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34529">
          <w:marLeft w:val="0"/>
          <w:marRight w:val="0"/>
          <w:marTop w:val="0"/>
          <w:marBottom w:val="0"/>
          <w:divBdr>
            <w:top w:val="none" w:sz="0" w:space="0" w:color="auto"/>
            <w:left w:val="none" w:sz="0" w:space="0" w:color="auto"/>
            <w:bottom w:val="none" w:sz="0" w:space="0" w:color="auto"/>
            <w:right w:val="none" w:sz="0" w:space="0" w:color="auto"/>
          </w:divBdr>
          <w:divsChild>
            <w:div w:id="1851680413">
              <w:marLeft w:val="0"/>
              <w:marRight w:val="0"/>
              <w:marTop w:val="0"/>
              <w:marBottom w:val="0"/>
              <w:divBdr>
                <w:top w:val="none" w:sz="0" w:space="0" w:color="auto"/>
                <w:left w:val="none" w:sz="0" w:space="0" w:color="auto"/>
                <w:bottom w:val="none" w:sz="0" w:space="0" w:color="auto"/>
                <w:right w:val="none" w:sz="0" w:space="0" w:color="auto"/>
              </w:divBdr>
              <w:divsChild>
                <w:div w:id="1386761648">
                  <w:marLeft w:val="0"/>
                  <w:marRight w:val="0"/>
                  <w:marTop w:val="0"/>
                  <w:marBottom w:val="150"/>
                  <w:divBdr>
                    <w:top w:val="none" w:sz="0" w:space="0" w:color="auto"/>
                    <w:left w:val="none" w:sz="0" w:space="0" w:color="auto"/>
                    <w:bottom w:val="none" w:sz="0" w:space="0" w:color="auto"/>
                    <w:right w:val="none" w:sz="0" w:space="0" w:color="auto"/>
                  </w:divBdr>
                  <w:divsChild>
                    <w:div w:id="1325812717">
                      <w:marLeft w:val="0"/>
                      <w:marRight w:val="0"/>
                      <w:marTop w:val="0"/>
                      <w:marBottom w:val="0"/>
                      <w:divBdr>
                        <w:top w:val="none" w:sz="0" w:space="0" w:color="auto"/>
                        <w:left w:val="none" w:sz="0" w:space="0" w:color="auto"/>
                        <w:bottom w:val="none" w:sz="0" w:space="0" w:color="auto"/>
                        <w:right w:val="none" w:sz="0" w:space="0" w:color="auto"/>
                      </w:divBdr>
                      <w:divsChild>
                        <w:div w:id="861431607">
                          <w:marLeft w:val="0"/>
                          <w:marRight w:val="0"/>
                          <w:marTop w:val="0"/>
                          <w:marBottom w:val="0"/>
                          <w:divBdr>
                            <w:top w:val="none" w:sz="0" w:space="0" w:color="auto"/>
                            <w:left w:val="none" w:sz="0" w:space="0" w:color="auto"/>
                            <w:bottom w:val="none" w:sz="0" w:space="0" w:color="auto"/>
                            <w:right w:val="none" w:sz="0" w:space="0" w:color="auto"/>
                          </w:divBdr>
                          <w:divsChild>
                            <w:div w:id="1357342208">
                              <w:marLeft w:val="0"/>
                              <w:marRight w:val="0"/>
                              <w:marTop w:val="0"/>
                              <w:marBottom w:val="0"/>
                              <w:divBdr>
                                <w:top w:val="none" w:sz="0" w:space="0" w:color="auto"/>
                                <w:left w:val="none" w:sz="0" w:space="0" w:color="auto"/>
                                <w:bottom w:val="none" w:sz="0" w:space="0" w:color="auto"/>
                                <w:right w:val="none" w:sz="0" w:space="0" w:color="auto"/>
                              </w:divBdr>
                              <w:divsChild>
                                <w:div w:id="2048291597">
                                  <w:marLeft w:val="0"/>
                                  <w:marRight w:val="0"/>
                                  <w:marTop w:val="0"/>
                                  <w:marBottom w:val="150"/>
                                  <w:divBdr>
                                    <w:top w:val="none" w:sz="0" w:space="0" w:color="auto"/>
                                    <w:left w:val="none" w:sz="0" w:space="0" w:color="auto"/>
                                    <w:bottom w:val="none" w:sz="0" w:space="0" w:color="auto"/>
                                    <w:right w:val="none" w:sz="0" w:space="0" w:color="auto"/>
                                  </w:divBdr>
                                  <w:divsChild>
                                    <w:div w:id="1871456107">
                                      <w:marLeft w:val="0"/>
                                      <w:marRight w:val="0"/>
                                      <w:marTop w:val="0"/>
                                      <w:marBottom w:val="0"/>
                                      <w:divBdr>
                                        <w:top w:val="none" w:sz="0" w:space="0" w:color="auto"/>
                                        <w:left w:val="none" w:sz="0" w:space="0" w:color="auto"/>
                                        <w:bottom w:val="none" w:sz="0" w:space="0" w:color="auto"/>
                                        <w:right w:val="none" w:sz="0" w:space="0" w:color="auto"/>
                                      </w:divBdr>
                                      <w:divsChild>
                                        <w:div w:id="1855799804">
                                          <w:marLeft w:val="0"/>
                                          <w:marRight w:val="0"/>
                                          <w:marTop w:val="0"/>
                                          <w:marBottom w:val="0"/>
                                          <w:divBdr>
                                            <w:top w:val="none" w:sz="0" w:space="0" w:color="auto"/>
                                            <w:left w:val="none" w:sz="0" w:space="0" w:color="auto"/>
                                            <w:bottom w:val="none" w:sz="0" w:space="0" w:color="auto"/>
                                            <w:right w:val="none" w:sz="0" w:space="0" w:color="auto"/>
                                          </w:divBdr>
                                        </w:div>
                                      </w:divsChild>
                                    </w:div>
                                    <w:div w:id="229386839">
                                      <w:marLeft w:val="0"/>
                                      <w:marRight w:val="0"/>
                                      <w:marTop w:val="0"/>
                                      <w:marBottom w:val="0"/>
                                      <w:divBdr>
                                        <w:top w:val="none" w:sz="0" w:space="0" w:color="auto"/>
                                        <w:left w:val="none" w:sz="0" w:space="0" w:color="auto"/>
                                        <w:bottom w:val="none" w:sz="0" w:space="0" w:color="auto"/>
                                        <w:right w:val="none" w:sz="0" w:space="0" w:color="auto"/>
                                      </w:divBdr>
                                      <w:divsChild>
                                        <w:div w:id="999845199">
                                          <w:marLeft w:val="0"/>
                                          <w:marRight w:val="0"/>
                                          <w:marTop w:val="0"/>
                                          <w:marBottom w:val="0"/>
                                          <w:divBdr>
                                            <w:top w:val="none" w:sz="0" w:space="0" w:color="auto"/>
                                            <w:left w:val="none" w:sz="0" w:space="0" w:color="auto"/>
                                            <w:bottom w:val="none" w:sz="0" w:space="0" w:color="auto"/>
                                            <w:right w:val="none" w:sz="0" w:space="0" w:color="auto"/>
                                          </w:divBdr>
                                        </w:div>
                                      </w:divsChild>
                                    </w:div>
                                    <w:div w:id="1997682889">
                                      <w:marLeft w:val="0"/>
                                      <w:marRight w:val="0"/>
                                      <w:marTop w:val="0"/>
                                      <w:marBottom w:val="0"/>
                                      <w:divBdr>
                                        <w:top w:val="none" w:sz="0" w:space="0" w:color="auto"/>
                                        <w:left w:val="none" w:sz="0" w:space="0" w:color="auto"/>
                                        <w:bottom w:val="none" w:sz="0" w:space="0" w:color="auto"/>
                                        <w:right w:val="none" w:sz="0" w:space="0" w:color="auto"/>
                                      </w:divBdr>
                                      <w:divsChild>
                                        <w:div w:id="1679498989">
                                          <w:marLeft w:val="0"/>
                                          <w:marRight w:val="0"/>
                                          <w:marTop w:val="0"/>
                                          <w:marBottom w:val="0"/>
                                          <w:divBdr>
                                            <w:top w:val="none" w:sz="0" w:space="0" w:color="auto"/>
                                            <w:left w:val="none" w:sz="0" w:space="0" w:color="auto"/>
                                            <w:bottom w:val="none" w:sz="0" w:space="0" w:color="auto"/>
                                            <w:right w:val="none" w:sz="0" w:space="0" w:color="auto"/>
                                          </w:divBdr>
                                          <w:divsChild>
                                            <w:div w:id="1120684834">
                                              <w:marLeft w:val="0"/>
                                              <w:marRight w:val="0"/>
                                              <w:marTop w:val="0"/>
                                              <w:marBottom w:val="0"/>
                                              <w:divBdr>
                                                <w:top w:val="none" w:sz="0" w:space="0" w:color="auto"/>
                                                <w:left w:val="none" w:sz="0" w:space="0" w:color="auto"/>
                                                <w:bottom w:val="none" w:sz="0" w:space="0" w:color="auto"/>
                                                <w:right w:val="none" w:sz="0" w:space="0" w:color="auto"/>
                                              </w:divBdr>
                                              <w:divsChild>
                                                <w:div w:id="1770345550">
                                                  <w:marLeft w:val="0"/>
                                                  <w:marRight w:val="0"/>
                                                  <w:marTop w:val="0"/>
                                                  <w:marBottom w:val="150"/>
                                                  <w:divBdr>
                                                    <w:top w:val="none" w:sz="0" w:space="0" w:color="auto"/>
                                                    <w:left w:val="none" w:sz="0" w:space="0" w:color="auto"/>
                                                    <w:bottom w:val="none" w:sz="0" w:space="0" w:color="auto"/>
                                                    <w:right w:val="none" w:sz="0" w:space="0" w:color="auto"/>
                                                  </w:divBdr>
                                                  <w:divsChild>
                                                    <w:div w:id="1824853809">
                                                      <w:marLeft w:val="0"/>
                                                      <w:marRight w:val="0"/>
                                                      <w:marTop w:val="0"/>
                                                      <w:marBottom w:val="0"/>
                                                      <w:divBdr>
                                                        <w:top w:val="none" w:sz="0" w:space="0" w:color="auto"/>
                                                        <w:left w:val="none" w:sz="0" w:space="0" w:color="auto"/>
                                                        <w:bottom w:val="none" w:sz="0" w:space="0" w:color="auto"/>
                                                        <w:right w:val="none" w:sz="0" w:space="0" w:color="auto"/>
                                                      </w:divBdr>
                                                      <w:divsChild>
                                                        <w:div w:id="1791439975">
                                                          <w:marLeft w:val="0"/>
                                                          <w:marRight w:val="0"/>
                                                          <w:marTop w:val="0"/>
                                                          <w:marBottom w:val="0"/>
                                                          <w:divBdr>
                                                            <w:top w:val="none" w:sz="0" w:space="0" w:color="auto"/>
                                                            <w:left w:val="none" w:sz="0" w:space="0" w:color="auto"/>
                                                            <w:bottom w:val="none" w:sz="0" w:space="0" w:color="auto"/>
                                                            <w:right w:val="none" w:sz="0" w:space="0" w:color="auto"/>
                                                          </w:divBdr>
                                                        </w:div>
                                                      </w:divsChild>
                                                    </w:div>
                                                    <w:div w:id="622351110">
                                                      <w:marLeft w:val="0"/>
                                                      <w:marRight w:val="0"/>
                                                      <w:marTop w:val="0"/>
                                                      <w:marBottom w:val="0"/>
                                                      <w:divBdr>
                                                        <w:top w:val="none" w:sz="0" w:space="0" w:color="auto"/>
                                                        <w:left w:val="none" w:sz="0" w:space="0" w:color="auto"/>
                                                        <w:bottom w:val="none" w:sz="0" w:space="0" w:color="auto"/>
                                                        <w:right w:val="none" w:sz="0" w:space="0" w:color="auto"/>
                                                      </w:divBdr>
                                                      <w:divsChild>
                                                        <w:div w:id="1158811293">
                                                          <w:marLeft w:val="0"/>
                                                          <w:marRight w:val="0"/>
                                                          <w:marTop w:val="0"/>
                                                          <w:marBottom w:val="0"/>
                                                          <w:divBdr>
                                                            <w:top w:val="none" w:sz="0" w:space="0" w:color="auto"/>
                                                            <w:left w:val="none" w:sz="0" w:space="0" w:color="auto"/>
                                                            <w:bottom w:val="none" w:sz="0" w:space="0" w:color="auto"/>
                                                            <w:right w:val="none" w:sz="0" w:space="0" w:color="auto"/>
                                                          </w:divBdr>
                                                        </w:div>
                                                      </w:divsChild>
                                                    </w:div>
                                                    <w:div w:id="1664896511">
                                                      <w:marLeft w:val="0"/>
                                                      <w:marRight w:val="0"/>
                                                      <w:marTop w:val="0"/>
                                                      <w:marBottom w:val="0"/>
                                                      <w:divBdr>
                                                        <w:top w:val="none" w:sz="0" w:space="0" w:color="auto"/>
                                                        <w:left w:val="none" w:sz="0" w:space="0" w:color="auto"/>
                                                        <w:bottom w:val="none" w:sz="0" w:space="0" w:color="auto"/>
                                                        <w:right w:val="none" w:sz="0" w:space="0" w:color="auto"/>
                                                      </w:divBdr>
                                                      <w:divsChild>
                                                        <w:div w:id="1042440051">
                                                          <w:marLeft w:val="0"/>
                                                          <w:marRight w:val="0"/>
                                                          <w:marTop w:val="0"/>
                                                          <w:marBottom w:val="0"/>
                                                          <w:divBdr>
                                                            <w:top w:val="none" w:sz="0" w:space="0" w:color="auto"/>
                                                            <w:left w:val="none" w:sz="0" w:space="0" w:color="auto"/>
                                                            <w:bottom w:val="none" w:sz="0" w:space="0" w:color="auto"/>
                                                            <w:right w:val="none" w:sz="0" w:space="0" w:color="auto"/>
                                                          </w:divBdr>
                                                        </w:div>
                                                      </w:divsChild>
                                                    </w:div>
                                                    <w:div w:id="1596018119">
                                                      <w:marLeft w:val="0"/>
                                                      <w:marRight w:val="0"/>
                                                      <w:marTop w:val="0"/>
                                                      <w:marBottom w:val="0"/>
                                                      <w:divBdr>
                                                        <w:top w:val="none" w:sz="0" w:space="0" w:color="auto"/>
                                                        <w:left w:val="none" w:sz="0" w:space="0" w:color="auto"/>
                                                        <w:bottom w:val="none" w:sz="0" w:space="0" w:color="auto"/>
                                                        <w:right w:val="none" w:sz="0" w:space="0" w:color="auto"/>
                                                      </w:divBdr>
                                                      <w:divsChild>
                                                        <w:div w:id="1491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78803">
                                      <w:marLeft w:val="0"/>
                                      <w:marRight w:val="0"/>
                                      <w:marTop w:val="0"/>
                                      <w:marBottom w:val="0"/>
                                      <w:divBdr>
                                        <w:top w:val="none" w:sz="0" w:space="0" w:color="auto"/>
                                        <w:left w:val="none" w:sz="0" w:space="0" w:color="auto"/>
                                        <w:bottom w:val="none" w:sz="0" w:space="0" w:color="auto"/>
                                        <w:right w:val="none" w:sz="0" w:space="0" w:color="auto"/>
                                      </w:divBdr>
                                      <w:divsChild>
                                        <w:div w:id="420030901">
                                          <w:marLeft w:val="0"/>
                                          <w:marRight w:val="0"/>
                                          <w:marTop w:val="0"/>
                                          <w:marBottom w:val="0"/>
                                          <w:divBdr>
                                            <w:top w:val="none" w:sz="0" w:space="0" w:color="auto"/>
                                            <w:left w:val="none" w:sz="0" w:space="0" w:color="auto"/>
                                            <w:bottom w:val="none" w:sz="0" w:space="0" w:color="auto"/>
                                            <w:right w:val="none" w:sz="0" w:space="0" w:color="auto"/>
                                          </w:divBdr>
                                        </w:div>
                                      </w:divsChild>
                                    </w:div>
                                    <w:div w:id="595747082">
                                      <w:marLeft w:val="0"/>
                                      <w:marRight w:val="0"/>
                                      <w:marTop w:val="0"/>
                                      <w:marBottom w:val="0"/>
                                      <w:divBdr>
                                        <w:top w:val="none" w:sz="0" w:space="0" w:color="auto"/>
                                        <w:left w:val="none" w:sz="0" w:space="0" w:color="auto"/>
                                        <w:bottom w:val="none" w:sz="0" w:space="0" w:color="auto"/>
                                        <w:right w:val="none" w:sz="0" w:space="0" w:color="auto"/>
                                      </w:divBdr>
                                      <w:divsChild>
                                        <w:div w:id="56586933">
                                          <w:marLeft w:val="0"/>
                                          <w:marRight w:val="0"/>
                                          <w:marTop w:val="0"/>
                                          <w:marBottom w:val="0"/>
                                          <w:divBdr>
                                            <w:top w:val="none" w:sz="0" w:space="0" w:color="auto"/>
                                            <w:left w:val="none" w:sz="0" w:space="0" w:color="auto"/>
                                            <w:bottom w:val="none" w:sz="0" w:space="0" w:color="auto"/>
                                            <w:right w:val="none" w:sz="0" w:space="0" w:color="auto"/>
                                          </w:divBdr>
                                        </w:div>
                                      </w:divsChild>
                                    </w:div>
                                    <w:div w:id="1178734073">
                                      <w:marLeft w:val="0"/>
                                      <w:marRight w:val="0"/>
                                      <w:marTop w:val="0"/>
                                      <w:marBottom w:val="0"/>
                                      <w:divBdr>
                                        <w:top w:val="none" w:sz="0" w:space="0" w:color="auto"/>
                                        <w:left w:val="none" w:sz="0" w:space="0" w:color="auto"/>
                                        <w:bottom w:val="none" w:sz="0" w:space="0" w:color="auto"/>
                                        <w:right w:val="none" w:sz="0" w:space="0" w:color="auto"/>
                                      </w:divBdr>
                                      <w:divsChild>
                                        <w:div w:id="1473911938">
                                          <w:marLeft w:val="0"/>
                                          <w:marRight w:val="0"/>
                                          <w:marTop w:val="0"/>
                                          <w:marBottom w:val="0"/>
                                          <w:divBdr>
                                            <w:top w:val="none" w:sz="0" w:space="0" w:color="auto"/>
                                            <w:left w:val="none" w:sz="0" w:space="0" w:color="auto"/>
                                            <w:bottom w:val="none" w:sz="0" w:space="0" w:color="auto"/>
                                            <w:right w:val="none" w:sz="0" w:space="0" w:color="auto"/>
                                          </w:divBdr>
                                        </w:div>
                                      </w:divsChild>
                                    </w:div>
                                    <w:div w:id="907345983">
                                      <w:marLeft w:val="0"/>
                                      <w:marRight w:val="0"/>
                                      <w:marTop w:val="0"/>
                                      <w:marBottom w:val="0"/>
                                      <w:divBdr>
                                        <w:top w:val="none" w:sz="0" w:space="0" w:color="auto"/>
                                        <w:left w:val="none" w:sz="0" w:space="0" w:color="auto"/>
                                        <w:bottom w:val="none" w:sz="0" w:space="0" w:color="auto"/>
                                        <w:right w:val="none" w:sz="0" w:space="0" w:color="auto"/>
                                      </w:divBdr>
                                      <w:divsChild>
                                        <w:div w:id="269092619">
                                          <w:marLeft w:val="0"/>
                                          <w:marRight w:val="0"/>
                                          <w:marTop w:val="0"/>
                                          <w:marBottom w:val="0"/>
                                          <w:divBdr>
                                            <w:top w:val="none" w:sz="0" w:space="0" w:color="auto"/>
                                            <w:left w:val="none" w:sz="0" w:space="0" w:color="auto"/>
                                            <w:bottom w:val="none" w:sz="0" w:space="0" w:color="auto"/>
                                            <w:right w:val="none" w:sz="0" w:space="0" w:color="auto"/>
                                          </w:divBdr>
                                        </w:div>
                                      </w:divsChild>
                                    </w:div>
                                    <w:div w:id="68356725">
                                      <w:marLeft w:val="0"/>
                                      <w:marRight w:val="0"/>
                                      <w:marTop w:val="0"/>
                                      <w:marBottom w:val="0"/>
                                      <w:divBdr>
                                        <w:top w:val="none" w:sz="0" w:space="0" w:color="auto"/>
                                        <w:left w:val="none" w:sz="0" w:space="0" w:color="auto"/>
                                        <w:bottom w:val="none" w:sz="0" w:space="0" w:color="auto"/>
                                        <w:right w:val="none" w:sz="0" w:space="0" w:color="auto"/>
                                      </w:divBdr>
                                      <w:divsChild>
                                        <w:div w:id="199829170">
                                          <w:marLeft w:val="0"/>
                                          <w:marRight w:val="0"/>
                                          <w:marTop w:val="0"/>
                                          <w:marBottom w:val="0"/>
                                          <w:divBdr>
                                            <w:top w:val="none" w:sz="0" w:space="0" w:color="auto"/>
                                            <w:left w:val="none" w:sz="0" w:space="0" w:color="auto"/>
                                            <w:bottom w:val="none" w:sz="0" w:space="0" w:color="auto"/>
                                            <w:right w:val="none" w:sz="0" w:space="0" w:color="auto"/>
                                          </w:divBdr>
                                        </w:div>
                                      </w:divsChild>
                                    </w:div>
                                    <w:div w:id="860581621">
                                      <w:marLeft w:val="0"/>
                                      <w:marRight w:val="0"/>
                                      <w:marTop w:val="0"/>
                                      <w:marBottom w:val="0"/>
                                      <w:divBdr>
                                        <w:top w:val="none" w:sz="0" w:space="0" w:color="auto"/>
                                        <w:left w:val="none" w:sz="0" w:space="0" w:color="auto"/>
                                        <w:bottom w:val="none" w:sz="0" w:space="0" w:color="auto"/>
                                        <w:right w:val="none" w:sz="0" w:space="0" w:color="auto"/>
                                      </w:divBdr>
                                      <w:divsChild>
                                        <w:div w:id="794298256">
                                          <w:marLeft w:val="0"/>
                                          <w:marRight w:val="0"/>
                                          <w:marTop w:val="0"/>
                                          <w:marBottom w:val="0"/>
                                          <w:divBdr>
                                            <w:top w:val="none" w:sz="0" w:space="0" w:color="auto"/>
                                            <w:left w:val="none" w:sz="0" w:space="0" w:color="auto"/>
                                            <w:bottom w:val="none" w:sz="0" w:space="0" w:color="auto"/>
                                            <w:right w:val="none" w:sz="0" w:space="0" w:color="auto"/>
                                          </w:divBdr>
                                        </w:div>
                                      </w:divsChild>
                                    </w:div>
                                    <w:div w:id="2112506117">
                                      <w:marLeft w:val="0"/>
                                      <w:marRight w:val="0"/>
                                      <w:marTop w:val="0"/>
                                      <w:marBottom w:val="0"/>
                                      <w:divBdr>
                                        <w:top w:val="none" w:sz="0" w:space="0" w:color="auto"/>
                                        <w:left w:val="none" w:sz="0" w:space="0" w:color="auto"/>
                                        <w:bottom w:val="none" w:sz="0" w:space="0" w:color="auto"/>
                                        <w:right w:val="none" w:sz="0" w:space="0" w:color="auto"/>
                                      </w:divBdr>
                                      <w:divsChild>
                                        <w:div w:id="1384062885">
                                          <w:marLeft w:val="0"/>
                                          <w:marRight w:val="0"/>
                                          <w:marTop w:val="0"/>
                                          <w:marBottom w:val="0"/>
                                          <w:divBdr>
                                            <w:top w:val="none" w:sz="0" w:space="0" w:color="auto"/>
                                            <w:left w:val="none" w:sz="0" w:space="0" w:color="auto"/>
                                            <w:bottom w:val="none" w:sz="0" w:space="0" w:color="auto"/>
                                            <w:right w:val="none" w:sz="0" w:space="0" w:color="auto"/>
                                          </w:divBdr>
                                        </w:div>
                                      </w:divsChild>
                                    </w:div>
                                    <w:div w:id="85658986">
                                      <w:marLeft w:val="0"/>
                                      <w:marRight w:val="0"/>
                                      <w:marTop w:val="0"/>
                                      <w:marBottom w:val="0"/>
                                      <w:divBdr>
                                        <w:top w:val="none" w:sz="0" w:space="0" w:color="auto"/>
                                        <w:left w:val="none" w:sz="0" w:space="0" w:color="auto"/>
                                        <w:bottom w:val="none" w:sz="0" w:space="0" w:color="auto"/>
                                        <w:right w:val="none" w:sz="0" w:space="0" w:color="auto"/>
                                      </w:divBdr>
                                      <w:divsChild>
                                        <w:div w:id="1540631715">
                                          <w:marLeft w:val="0"/>
                                          <w:marRight w:val="0"/>
                                          <w:marTop w:val="0"/>
                                          <w:marBottom w:val="0"/>
                                          <w:divBdr>
                                            <w:top w:val="none" w:sz="0" w:space="0" w:color="auto"/>
                                            <w:left w:val="none" w:sz="0" w:space="0" w:color="auto"/>
                                            <w:bottom w:val="none" w:sz="0" w:space="0" w:color="auto"/>
                                            <w:right w:val="none" w:sz="0" w:space="0" w:color="auto"/>
                                          </w:divBdr>
                                        </w:div>
                                      </w:divsChild>
                                    </w:div>
                                    <w:div w:id="1618443093">
                                      <w:marLeft w:val="0"/>
                                      <w:marRight w:val="0"/>
                                      <w:marTop w:val="0"/>
                                      <w:marBottom w:val="0"/>
                                      <w:divBdr>
                                        <w:top w:val="none" w:sz="0" w:space="0" w:color="auto"/>
                                        <w:left w:val="none" w:sz="0" w:space="0" w:color="auto"/>
                                        <w:bottom w:val="none" w:sz="0" w:space="0" w:color="auto"/>
                                        <w:right w:val="none" w:sz="0" w:space="0" w:color="auto"/>
                                      </w:divBdr>
                                      <w:divsChild>
                                        <w:div w:id="789279261">
                                          <w:marLeft w:val="0"/>
                                          <w:marRight w:val="0"/>
                                          <w:marTop w:val="0"/>
                                          <w:marBottom w:val="0"/>
                                          <w:divBdr>
                                            <w:top w:val="none" w:sz="0" w:space="0" w:color="auto"/>
                                            <w:left w:val="none" w:sz="0" w:space="0" w:color="auto"/>
                                            <w:bottom w:val="none" w:sz="0" w:space="0" w:color="auto"/>
                                            <w:right w:val="none" w:sz="0" w:space="0" w:color="auto"/>
                                          </w:divBdr>
                                        </w:div>
                                      </w:divsChild>
                                    </w:div>
                                    <w:div w:id="1735617519">
                                      <w:marLeft w:val="0"/>
                                      <w:marRight w:val="0"/>
                                      <w:marTop w:val="0"/>
                                      <w:marBottom w:val="0"/>
                                      <w:divBdr>
                                        <w:top w:val="none" w:sz="0" w:space="0" w:color="auto"/>
                                        <w:left w:val="none" w:sz="0" w:space="0" w:color="auto"/>
                                        <w:bottom w:val="none" w:sz="0" w:space="0" w:color="auto"/>
                                        <w:right w:val="none" w:sz="0" w:space="0" w:color="auto"/>
                                      </w:divBdr>
                                      <w:divsChild>
                                        <w:div w:id="352851615">
                                          <w:marLeft w:val="0"/>
                                          <w:marRight w:val="0"/>
                                          <w:marTop w:val="0"/>
                                          <w:marBottom w:val="0"/>
                                          <w:divBdr>
                                            <w:top w:val="none" w:sz="0" w:space="0" w:color="auto"/>
                                            <w:left w:val="none" w:sz="0" w:space="0" w:color="auto"/>
                                            <w:bottom w:val="none" w:sz="0" w:space="0" w:color="auto"/>
                                            <w:right w:val="none" w:sz="0" w:space="0" w:color="auto"/>
                                          </w:divBdr>
                                        </w:div>
                                      </w:divsChild>
                                    </w:div>
                                    <w:div w:id="889922042">
                                      <w:marLeft w:val="0"/>
                                      <w:marRight w:val="0"/>
                                      <w:marTop w:val="0"/>
                                      <w:marBottom w:val="0"/>
                                      <w:divBdr>
                                        <w:top w:val="none" w:sz="0" w:space="0" w:color="auto"/>
                                        <w:left w:val="none" w:sz="0" w:space="0" w:color="auto"/>
                                        <w:bottom w:val="none" w:sz="0" w:space="0" w:color="auto"/>
                                        <w:right w:val="none" w:sz="0" w:space="0" w:color="auto"/>
                                      </w:divBdr>
                                      <w:divsChild>
                                        <w:div w:id="13431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7136">
                      <w:marLeft w:val="0"/>
                      <w:marRight w:val="0"/>
                      <w:marTop w:val="0"/>
                      <w:marBottom w:val="0"/>
                      <w:divBdr>
                        <w:top w:val="none" w:sz="0" w:space="0" w:color="auto"/>
                        <w:left w:val="none" w:sz="0" w:space="0" w:color="auto"/>
                        <w:bottom w:val="none" w:sz="0" w:space="0" w:color="auto"/>
                        <w:right w:val="none" w:sz="0" w:space="0" w:color="auto"/>
                      </w:divBdr>
                      <w:divsChild>
                        <w:div w:id="1471825081">
                          <w:marLeft w:val="0"/>
                          <w:marRight w:val="0"/>
                          <w:marTop w:val="0"/>
                          <w:marBottom w:val="0"/>
                          <w:divBdr>
                            <w:top w:val="none" w:sz="0" w:space="0" w:color="auto"/>
                            <w:left w:val="none" w:sz="0" w:space="0" w:color="auto"/>
                            <w:bottom w:val="none" w:sz="0" w:space="0" w:color="auto"/>
                            <w:right w:val="none" w:sz="0" w:space="0" w:color="auto"/>
                          </w:divBdr>
                          <w:divsChild>
                            <w:div w:id="1360934454">
                              <w:marLeft w:val="0"/>
                              <w:marRight w:val="0"/>
                              <w:marTop w:val="0"/>
                              <w:marBottom w:val="0"/>
                              <w:divBdr>
                                <w:top w:val="none" w:sz="0" w:space="0" w:color="auto"/>
                                <w:left w:val="none" w:sz="0" w:space="0" w:color="auto"/>
                                <w:bottom w:val="none" w:sz="0" w:space="0" w:color="auto"/>
                                <w:right w:val="none" w:sz="0" w:space="0" w:color="auto"/>
                              </w:divBdr>
                              <w:divsChild>
                                <w:div w:id="914827372">
                                  <w:marLeft w:val="0"/>
                                  <w:marRight w:val="0"/>
                                  <w:marTop w:val="0"/>
                                  <w:marBottom w:val="150"/>
                                  <w:divBdr>
                                    <w:top w:val="none" w:sz="0" w:space="0" w:color="auto"/>
                                    <w:left w:val="none" w:sz="0" w:space="0" w:color="auto"/>
                                    <w:bottom w:val="none" w:sz="0" w:space="0" w:color="auto"/>
                                    <w:right w:val="none" w:sz="0" w:space="0" w:color="auto"/>
                                  </w:divBdr>
                                  <w:divsChild>
                                    <w:div w:id="1253591171">
                                      <w:marLeft w:val="0"/>
                                      <w:marRight w:val="0"/>
                                      <w:marTop w:val="0"/>
                                      <w:marBottom w:val="0"/>
                                      <w:divBdr>
                                        <w:top w:val="none" w:sz="0" w:space="0" w:color="auto"/>
                                        <w:left w:val="none" w:sz="0" w:space="0" w:color="auto"/>
                                        <w:bottom w:val="none" w:sz="0" w:space="0" w:color="auto"/>
                                        <w:right w:val="none" w:sz="0" w:space="0" w:color="auto"/>
                                      </w:divBdr>
                                      <w:divsChild>
                                        <w:div w:id="1560823778">
                                          <w:marLeft w:val="0"/>
                                          <w:marRight w:val="0"/>
                                          <w:marTop w:val="0"/>
                                          <w:marBottom w:val="0"/>
                                          <w:divBdr>
                                            <w:top w:val="none" w:sz="0" w:space="0" w:color="auto"/>
                                            <w:left w:val="none" w:sz="0" w:space="0" w:color="auto"/>
                                            <w:bottom w:val="none" w:sz="0" w:space="0" w:color="auto"/>
                                            <w:right w:val="none" w:sz="0" w:space="0" w:color="auto"/>
                                          </w:divBdr>
                                        </w:div>
                                      </w:divsChild>
                                    </w:div>
                                    <w:div w:id="570235323">
                                      <w:marLeft w:val="0"/>
                                      <w:marRight w:val="0"/>
                                      <w:marTop w:val="0"/>
                                      <w:marBottom w:val="0"/>
                                      <w:divBdr>
                                        <w:top w:val="none" w:sz="0" w:space="0" w:color="auto"/>
                                        <w:left w:val="none" w:sz="0" w:space="0" w:color="auto"/>
                                        <w:bottom w:val="none" w:sz="0" w:space="0" w:color="auto"/>
                                        <w:right w:val="none" w:sz="0" w:space="0" w:color="auto"/>
                                      </w:divBdr>
                                      <w:divsChild>
                                        <w:div w:id="2037534640">
                                          <w:marLeft w:val="0"/>
                                          <w:marRight w:val="0"/>
                                          <w:marTop w:val="0"/>
                                          <w:marBottom w:val="0"/>
                                          <w:divBdr>
                                            <w:top w:val="none" w:sz="0" w:space="0" w:color="auto"/>
                                            <w:left w:val="none" w:sz="0" w:space="0" w:color="auto"/>
                                            <w:bottom w:val="none" w:sz="0" w:space="0" w:color="auto"/>
                                            <w:right w:val="none" w:sz="0" w:space="0" w:color="auto"/>
                                          </w:divBdr>
                                        </w:div>
                                      </w:divsChild>
                                    </w:div>
                                    <w:div w:id="1059280521">
                                      <w:marLeft w:val="0"/>
                                      <w:marRight w:val="0"/>
                                      <w:marTop w:val="0"/>
                                      <w:marBottom w:val="0"/>
                                      <w:divBdr>
                                        <w:top w:val="none" w:sz="0" w:space="0" w:color="auto"/>
                                        <w:left w:val="none" w:sz="0" w:space="0" w:color="auto"/>
                                        <w:bottom w:val="none" w:sz="0" w:space="0" w:color="auto"/>
                                        <w:right w:val="none" w:sz="0" w:space="0" w:color="auto"/>
                                      </w:divBdr>
                                      <w:divsChild>
                                        <w:div w:id="938561320">
                                          <w:marLeft w:val="0"/>
                                          <w:marRight w:val="0"/>
                                          <w:marTop w:val="0"/>
                                          <w:marBottom w:val="0"/>
                                          <w:divBdr>
                                            <w:top w:val="none" w:sz="0" w:space="0" w:color="auto"/>
                                            <w:left w:val="none" w:sz="0" w:space="0" w:color="auto"/>
                                            <w:bottom w:val="none" w:sz="0" w:space="0" w:color="auto"/>
                                            <w:right w:val="none" w:sz="0" w:space="0" w:color="auto"/>
                                          </w:divBdr>
                                        </w:div>
                                      </w:divsChild>
                                    </w:div>
                                    <w:div w:id="637609012">
                                      <w:marLeft w:val="0"/>
                                      <w:marRight w:val="0"/>
                                      <w:marTop w:val="0"/>
                                      <w:marBottom w:val="0"/>
                                      <w:divBdr>
                                        <w:top w:val="none" w:sz="0" w:space="0" w:color="auto"/>
                                        <w:left w:val="none" w:sz="0" w:space="0" w:color="auto"/>
                                        <w:bottom w:val="none" w:sz="0" w:space="0" w:color="auto"/>
                                        <w:right w:val="none" w:sz="0" w:space="0" w:color="auto"/>
                                      </w:divBdr>
                                      <w:divsChild>
                                        <w:div w:id="1675379194">
                                          <w:marLeft w:val="0"/>
                                          <w:marRight w:val="0"/>
                                          <w:marTop w:val="0"/>
                                          <w:marBottom w:val="0"/>
                                          <w:divBdr>
                                            <w:top w:val="none" w:sz="0" w:space="0" w:color="auto"/>
                                            <w:left w:val="none" w:sz="0" w:space="0" w:color="auto"/>
                                            <w:bottom w:val="none" w:sz="0" w:space="0" w:color="auto"/>
                                            <w:right w:val="none" w:sz="0" w:space="0" w:color="auto"/>
                                          </w:divBdr>
                                        </w:div>
                                      </w:divsChild>
                                    </w:div>
                                    <w:div w:id="1451628317">
                                      <w:marLeft w:val="0"/>
                                      <w:marRight w:val="0"/>
                                      <w:marTop w:val="0"/>
                                      <w:marBottom w:val="0"/>
                                      <w:divBdr>
                                        <w:top w:val="none" w:sz="0" w:space="0" w:color="auto"/>
                                        <w:left w:val="none" w:sz="0" w:space="0" w:color="auto"/>
                                        <w:bottom w:val="none" w:sz="0" w:space="0" w:color="auto"/>
                                        <w:right w:val="none" w:sz="0" w:space="0" w:color="auto"/>
                                      </w:divBdr>
                                      <w:divsChild>
                                        <w:div w:id="2005165302">
                                          <w:marLeft w:val="0"/>
                                          <w:marRight w:val="0"/>
                                          <w:marTop w:val="0"/>
                                          <w:marBottom w:val="0"/>
                                          <w:divBdr>
                                            <w:top w:val="none" w:sz="0" w:space="0" w:color="auto"/>
                                            <w:left w:val="none" w:sz="0" w:space="0" w:color="auto"/>
                                            <w:bottom w:val="none" w:sz="0" w:space="0" w:color="auto"/>
                                            <w:right w:val="none" w:sz="0" w:space="0" w:color="auto"/>
                                          </w:divBdr>
                                        </w:div>
                                      </w:divsChild>
                                    </w:div>
                                    <w:div w:id="1902018086">
                                      <w:marLeft w:val="0"/>
                                      <w:marRight w:val="0"/>
                                      <w:marTop w:val="0"/>
                                      <w:marBottom w:val="0"/>
                                      <w:divBdr>
                                        <w:top w:val="none" w:sz="0" w:space="0" w:color="auto"/>
                                        <w:left w:val="none" w:sz="0" w:space="0" w:color="auto"/>
                                        <w:bottom w:val="none" w:sz="0" w:space="0" w:color="auto"/>
                                        <w:right w:val="none" w:sz="0" w:space="0" w:color="auto"/>
                                      </w:divBdr>
                                      <w:divsChild>
                                        <w:div w:id="13834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5204">
                      <w:marLeft w:val="0"/>
                      <w:marRight w:val="0"/>
                      <w:marTop w:val="0"/>
                      <w:marBottom w:val="0"/>
                      <w:divBdr>
                        <w:top w:val="none" w:sz="0" w:space="0" w:color="auto"/>
                        <w:left w:val="none" w:sz="0" w:space="0" w:color="auto"/>
                        <w:bottom w:val="none" w:sz="0" w:space="0" w:color="auto"/>
                        <w:right w:val="none" w:sz="0" w:space="0" w:color="auto"/>
                      </w:divBdr>
                      <w:divsChild>
                        <w:div w:id="1186868618">
                          <w:marLeft w:val="0"/>
                          <w:marRight w:val="0"/>
                          <w:marTop w:val="0"/>
                          <w:marBottom w:val="0"/>
                          <w:divBdr>
                            <w:top w:val="none" w:sz="0" w:space="0" w:color="auto"/>
                            <w:left w:val="none" w:sz="0" w:space="0" w:color="auto"/>
                            <w:bottom w:val="none" w:sz="0" w:space="0" w:color="auto"/>
                            <w:right w:val="none" w:sz="0" w:space="0" w:color="auto"/>
                          </w:divBdr>
                          <w:divsChild>
                            <w:div w:id="1390881029">
                              <w:marLeft w:val="0"/>
                              <w:marRight w:val="0"/>
                              <w:marTop w:val="0"/>
                              <w:marBottom w:val="0"/>
                              <w:divBdr>
                                <w:top w:val="none" w:sz="0" w:space="0" w:color="auto"/>
                                <w:left w:val="none" w:sz="0" w:space="0" w:color="auto"/>
                                <w:bottom w:val="none" w:sz="0" w:space="0" w:color="auto"/>
                                <w:right w:val="none" w:sz="0" w:space="0" w:color="auto"/>
                              </w:divBdr>
                              <w:divsChild>
                                <w:div w:id="320738394">
                                  <w:marLeft w:val="0"/>
                                  <w:marRight w:val="0"/>
                                  <w:marTop w:val="0"/>
                                  <w:marBottom w:val="150"/>
                                  <w:divBdr>
                                    <w:top w:val="none" w:sz="0" w:space="0" w:color="auto"/>
                                    <w:left w:val="none" w:sz="0" w:space="0" w:color="auto"/>
                                    <w:bottom w:val="none" w:sz="0" w:space="0" w:color="auto"/>
                                    <w:right w:val="none" w:sz="0" w:space="0" w:color="auto"/>
                                  </w:divBdr>
                                  <w:divsChild>
                                    <w:div w:id="1345984204">
                                      <w:marLeft w:val="0"/>
                                      <w:marRight w:val="0"/>
                                      <w:marTop w:val="0"/>
                                      <w:marBottom w:val="0"/>
                                      <w:divBdr>
                                        <w:top w:val="none" w:sz="0" w:space="0" w:color="auto"/>
                                        <w:left w:val="none" w:sz="0" w:space="0" w:color="auto"/>
                                        <w:bottom w:val="none" w:sz="0" w:space="0" w:color="auto"/>
                                        <w:right w:val="none" w:sz="0" w:space="0" w:color="auto"/>
                                      </w:divBdr>
                                      <w:divsChild>
                                        <w:div w:id="825125077">
                                          <w:marLeft w:val="0"/>
                                          <w:marRight w:val="0"/>
                                          <w:marTop w:val="0"/>
                                          <w:marBottom w:val="0"/>
                                          <w:divBdr>
                                            <w:top w:val="none" w:sz="0" w:space="0" w:color="auto"/>
                                            <w:left w:val="none" w:sz="0" w:space="0" w:color="auto"/>
                                            <w:bottom w:val="none" w:sz="0" w:space="0" w:color="auto"/>
                                            <w:right w:val="none" w:sz="0" w:space="0" w:color="auto"/>
                                          </w:divBdr>
                                        </w:div>
                                      </w:divsChild>
                                    </w:div>
                                    <w:div w:id="194196040">
                                      <w:marLeft w:val="0"/>
                                      <w:marRight w:val="0"/>
                                      <w:marTop w:val="0"/>
                                      <w:marBottom w:val="0"/>
                                      <w:divBdr>
                                        <w:top w:val="none" w:sz="0" w:space="0" w:color="auto"/>
                                        <w:left w:val="none" w:sz="0" w:space="0" w:color="auto"/>
                                        <w:bottom w:val="none" w:sz="0" w:space="0" w:color="auto"/>
                                        <w:right w:val="none" w:sz="0" w:space="0" w:color="auto"/>
                                      </w:divBdr>
                                      <w:divsChild>
                                        <w:div w:id="492529181">
                                          <w:marLeft w:val="0"/>
                                          <w:marRight w:val="0"/>
                                          <w:marTop w:val="0"/>
                                          <w:marBottom w:val="0"/>
                                          <w:divBdr>
                                            <w:top w:val="none" w:sz="0" w:space="0" w:color="auto"/>
                                            <w:left w:val="none" w:sz="0" w:space="0" w:color="auto"/>
                                            <w:bottom w:val="none" w:sz="0" w:space="0" w:color="auto"/>
                                            <w:right w:val="none" w:sz="0" w:space="0" w:color="auto"/>
                                          </w:divBdr>
                                        </w:div>
                                      </w:divsChild>
                                    </w:div>
                                    <w:div w:id="743721384">
                                      <w:marLeft w:val="0"/>
                                      <w:marRight w:val="0"/>
                                      <w:marTop w:val="0"/>
                                      <w:marBottom w:val="0"/>
                                      <w:divBdr>
                                        <w:top w:val="none" w:sz="0" w:space="0" w:color="auto"/>
                                        <w:left w:val="none" w:sz="0" w:space="0" w:color="auto"/>
                                        <w:bottom w:val="none" w:sz="0" w:space="0" w:color="auto"/>
                                        <w:right w:val="none" w:sz="0" w:space="0" w:color="auto"/>
                                      </w:divBdr>
                                      <w:divsChild>
                                        <w:div w:id="4603085">
                                          <w:marLeft w:val="0"/>
                                          <w:marRight w:val="0"/>
                                          <w:marTop w:val="0"/>
                                          <w:marBottom w:val="0"/>
                                          <w:divBdr>
                                            <w:top w:val="none" w:sz="0" w:space="0" w:color="auto"/>
                                            <w:left w:val="none" w:sz="0" w:space="0" w:color="auto"/>
                                            <w:bottom w:val="none" w:sz="0" w:space="0" w:color="auto"/>
                                            <w:right w:val="none" w:sz="0" w:space="0" w:color="auto"/>
                                          </w:divBdr>
                                        </w:div>
                                      </w:divsChild>
                                    </w:div>
                                    <w:div w:id="160970649">
                                      <w:marLeft w:val="0"/>
                                      <w:marRight w:val="0"/>
                                      <w:marTop w:val="0"/>
                                      <w:marBottom w:val="0"/>
                                      <w:divBdr>
                                        <w:top w:val="none" w:sz="0" w:space="0" w:color="auto"/>
                                        <w:left w:val="none" w:sz="0" w:space="0" w:color="auto"/>
                                        <w:bottom w:val="none" w:sz="0" w:space="0" w:color="auto"/>
                                        <w:right w:val="none" w:sz="0" w:space="0" w:color="auto"/>
                                      </w:divBdr>
                                      <w:divsChild>
                                        <w:div w:id="14332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1398">
                      <w:marLeft w:val="0"/>
                      <w:marRight w:val="0"/>
                      <w:marTop w:val="0"/>
                      <w:marBottom w:val="0"/>
                      <w:divBdr>
                        <w:top w:val="none" w:sz="0" w:space="0" w:color="auto"/>
                        <w:left w:val="none" w:sz="0" w:space="0" w:color="auto"/>
                        <w:bottom w:val="none" w:sz="0" w:space="0" w:color="auto"/>
                        <w:right w:val="none" w:sz="0" w:space="0" w:color="auto"/>
                      </w:divBdr>
                      <w:divsChild>
                        <w:div w:id="159927883">
                          <w:marLeft w:val="0"/>
                          <w:marRight w:val="0"/>
                          <w:marTop w:val="0"/>
                          <w:marBottom w:val="0"/>
                          <w:divBdr>
                            <w:top w:val="none" w:sz="0" w:space="0" w:color="auto"/>
                            <w:left w:val="none" w:sz="0" w:space="0" w:color="auto"/>
                            <w:bottom w:val="none" w:sz="0" w:space="0" w:color="auto"/>
                            <w:right w:val="none" w:sz="0" w:space="0" w:color="auto"/>
                          </w:divBdr>
                          <w:divsChild>
                            <w:div w:id="1081215871">
                              <w:marLeft w:val="0"/>
                              <w:marRight w:val="0"/>
                              <w:marTop w:val="0"/>
                              <w:marBottom w:val="0"/>
                              <w:divBdr>
                                <w:top w:val="none" w:sz="0" w:space="0" w:color="auto"/>
                                <w:left w:val="none" w:sz="0" w:space="0" w:color="auto"/>
                                <w:bottom w:val="none" w:sz="0" w:space="0" w:color="auto"/>
                                <w:right w:val="none" w:sz="0" w:space="0" w:color="auto"/>
                              </w:divBdr>
                              <w:divsChild>
                                <w:div w:id="1079475377">
                                  <w:marLeft w:val="0"/>
                                  <w:marRight w:val="0"/>
                                  <w:marTop w:val="0"/>
                                  <w:marBottom w:val="150"/>
                                  <w:divBdr>
                                    <w:top w:val="none" w:sz="0" w:space="0" w:color="auto"/>
                                    <w:left w:val="none" w:sz="0" w:space="0" w:color="auto"/>
                                    <w:bottom w:val="none" w:sz="0" w:space="0" w:color="auto"/>
                                    <w:right w:val="none" w:sz="0" w:space="0" w:color="auto"/>
                                  </w:divBdr>
                                  <w:divsChild>
                                    <w:div w:id="1372462707">
                                      <w:marLeft w:val="0"/>
                                      <w:marRight w:val="0"/>
                                      <w:marTop w:val="0"/>
                                      <w:marBottom w:val="0"/>
                                      <w:divBdr>
                                        <w:top w:val="none" w:sz="0" w:space="0" w:color="auto"/>
                                        <w:left w:val="none" w:sz="0" w:space="0" w:color="auto"/>
                                        <w:bottom w:val="none" w:sz="0" w:space="0" w:color="auto"/>
                                        <w:right w:val="none" w:sz="0" w:space="0" w:color="auto"/>
                                      </w:divBdr>
                                      <w:divsChild>
                                        <w:div w:id="1762294935">
                                          <w:marLeft w:val="0"/>
                                          <w:marRight w:val="0"/>
                                          <w:marTop w:val="0"/>
                                          <w:marBottom w:val="0"/>
                                          <w:divBdr>
                                            <w:top w:val="none" w:sz="0" w:space="0" w:color="auto"/>
                                            <w:left w:val="none" w:sz="0" w:space="0" w:color="auto"/>
                                            <w:bottom w:val="none" w:sz="0" w:space="0" w:color="auto"/>
                                            <w:right w:val="none" w:sz="0" w:space="0" w:color="auto"/>
                                          </w:divBdr>
                                        </w:div>
                                      </w:divsChild>
                                    </w:div>
                                    <w:div w:id="1299647672">
                                      <w:marLeft w:val="0"/>
                                      <w:marRight w:val="0"/>
                                      <w:marTop w:val="0"/>
                                      <w:marBottom w:val="0"/>
                                      <w:divBdr>
                                        <w:top w:val="none" w:sz="0" w:space="0" w:color="auto"/>
                                        <w:left w:val="none" w:sz="0" w:space="0" w:color="auto"/>
                                        <w:bottom w:val="none" w:sz="0" w:space="0" w:color="auto"/>
                                        <w:right w:val="none" w:sz="0" w:space="0" w:color="auto"/>
                                      </w:divBdr>
                                      <w:divsChild>
                                        <w:div w:id="1063262258">
                                          <w:marLeft w:val="0"/>
                                          <w:marRight w:val="0"/>
                                          <w:marTop w:val="0"/>
                                          <w:marBottom w:val="0"/>
                                          <w:divBdr>
                                            <w:top w:val="none" w:sz="0" w:space="0" w:color="auto"/>
                                            <w:left w:val="none" w:sz="0" w:space="0" w:color="auto"/>
                                            <w:bottom w:val="none" w:sz="0" w:space="0" w:color="auto"/>
                                            <w:right w:val="none" w:sz="0" w:space="0" w:color="auto"/>
                                          </w:divBdr>
                                        </w:div>
                                      </w:divsChild>
                                    </w:div>
                                    <w:div w:id="1879705150">
                                      <w:marLeft w:val="0"/>
                                      <w:marRight w:val="0"/>
                                      <w:marTop w:val="0"/>
                                      <w:marBottom w:val="0"/>
                                      <w:divBdr>
                                        <w:top w:val="none" w:sz="0" w:space="0" w:color="auto"/>
                                        <w:left w:val="none" w:sz="0" w:space="0" w:color="auto"/>
                                        <w:bottom w:val="none" w:sz="0" w:space="0" w:color="auto"/>
                                        <w:right w:val="none" w:sz="0" w:space="0" w:color="auto"/>
                                      </w:divBdr>
                                      <w:divsChild>
                                        <w:div w:id="68816179">
                                          <w:marLeft w:val="0"/>
                                          <w:marRight w:val="0"/>
                                          <w:marTop w:val="0"/>
                                          <w:marBottom w:val="0"/>
                                          <w:divBdr>
                                            <w:top w:val="none" w:sz="0" w:space="0" w:color="auto"/>
                                            <w:left w:val="none" w:sz="0" w:space="0" w:color="auto"/>
                                            <w:bottom w:val="none" w:sz="0" w:space="0" w:color="auto"/>
                                            <w:right w:val="none" w:sz="0" w:space="0" w:color="auto"/>
                                          </w:divBdr>
                                        </w:div>
                                      </w:divsChild>
                                    </w:div>
                                    <w:div w:id="1919823994">
                                      <w:marLeft w:val="0"/>
                                      <w:marRight w:val="0"/>
                                      <w:marTop w:val="0"/>
                                      <w:marBottom w:val="0"/>
                                      <w:divBdr>
                                        <w:top w:val="none" w:sz="0" w:space="0" w:color="auto"/>
                                        <w:left w:val="none" w:sz="0" w:space="0" w:color="auto"/>
                                        <w:bottom w:val="none" w:sz="0" w:space="0" w:color="auto"/>
                                        <w:right w:val="none" w:sz="0" w:space="0" w:color="auto"/>
                                      </w:divBdr>
                                      <w:divsChild>
                                        <w:div w:id="2047287401">
                                          <w:marLeft w:val="0"/>
                                          <w:marRight w:val="0"/>
                                          <w:marTop w:val="0"/>
                                          <w:marBottom w:val="0"/>
                                          <w:divBdr>
                                            <w:top w:val="none" w:sz="0" w:space="0" w:color="auto"/>
                                            <w:left w:val="none" w:sz="0" w:space="0" w:color="auto"/>
                                            <w:bottom w:val="none" w:sz="0" w:space="0" w:color="auto"/>
                                            <w:right w:val="none" w:sz="0" w:space="0" w:color="auto"/>
                                          </w:divBdr>
                                        </w:div>
                                      </w:divsChild>
                                    </w:div>
                                    <w:div w:id="2041082042">
                                      <w:marLeft w:val="0"/>
                                      <w:marRight w:val="0"/>
                                      <w:marTop w:val="0"/>
                                      <w:marBottom w:val="0"/>
                                      <w:divBdr>
                                        <w:top w:val="none" w:sz="0" w:space="0" w:color="auto"/>
                                        <w:left w:val="none" w:sz="0" w:space="0" w:color="auto"/>
                                        <w:bottom w:val="none" w:sz="0" w:space="0" w:color="auto"/>
                                        <w:right w:val="none" w:sz="0" w:space="0" w:color="auto"/>
                                      </w:divBdr>
                                      <w:divsChild>
                                        <w:div w:id="12003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58842">
                      <w:marLeft w:val="0"/>
                      <w:marRight w:val="0"/>
                      <w:marTop w:val="0"/>
                      <w:marBottom w:val="0"/>
                      <w:divBdr>
                        <w:top w:val="none" w:sz="0" w:space="0" w:color="auto"/>
                        <w:left w:val="none" w:sz="0" w:space="0" w:color="auto"/>
                        <w:bottom w:val="none" w:sz="0" w:space="0" w:color="auto"/>
                        <w:right w:val="none" w:sz="0" w:space="0" w:color="auto"/>
                      </w:divBdr>
                      <w:divsChild>
                        <w:div w:id="1642349043">
                          <w:marLeft w:val="0"/>
                          <w:marRight w:val="0"/>
                          <w:marTop w:val="0"/>
                          <w:marBottom w:val="0"/>
                          <w:divBdr>
                            <w:top w:val="none" w:sz="0" w:space="0" w:color="auto"/>
                            <w:left w:val="none" w:sz="0" w:space="0" w:color="auto"/>
                            <w:bottom w:val="none" w:sz="0" w:space="0" w:color="auto"/>
                            <w:right w:val="none" w:sz="0" w:space="0" w:color="auto"/>
                          </w:divBdr>
                        </w:div>
                      </w:divsChild>
                    </w:div>
                    <w:div w:id="506406591">
                      <w:marLeft w:val="0"/>
                      <w:marRight w:val="0"/>
                      <w:marTop w:val="0"/>
                      <w:marBottom w:val="0"/>
                      <w:divBdr>
                        <w:top w:val="none" w:sz="0" w:space="0" w:color="auto"/>
                        <w:left w:val="none" w:sz="0" w:space="0" w:color="auto"/>
                        <w:bottom w:val="none" w:sz="0" w:space="0" w:color="auto"/>
                        <w:right w:val="none" w:sz="0" w:space="0" w:color="auto"/>
                      </w:divBdr>
                      <w:divsChild>
                        <w:div w:id="1025836660">
                          <w:marLeft w:val="0"/>
                          <w:marRight w:val="0"/>
                          <w:marTop w:val="0"/>
                          <w:marBottom w:val="0"/>
                          <w:divBdr>
                            <w:top w:val="none" w:sz="0" w:space="0" w:color="auto"/>
                            <w:left w:val="none" w:sz="0" w:space="0" w:color="auto"/>
                            <w:bottom w:val="none" w:sz="0" w:space="0" w:color="auto"/>
                            <w:right w:val="none" w:sz="0" w:space="0" w:color="auto"/>
                          </w:divBdr>
                        </w:div>
                      </w:divsChild>
                    </w:div>
                    <w:div w:id="1417820503">
                      <w:marLeft w:val="0"/>
                      <w:marRight w:val="0"/>
                      <w:marTop w:val="0"/>
                      <w:marBottom w:val="0"/>
                      <w:divBdr>
                        <w:top w:val="none" w:sz="0" w:space="0" w:color="auto"/>
                        <w:left w:val="none" w:sz="0" w:space="0" w:color="auto"/>
                        <w:bottom w:val="none" w:sz="0" w:space="0" w:color="auto"/>
                        <w:right w:val="none" w:sz="0" w:space="0" w:color="auto"/>
                      </w:divBdr>
                      <w:divsChild>
                        <w:div w:id="47994077">
                          <w:marLeft w:val="0"/>
                          <w:marRight w:val="0"/>
                          <w:marTop w:val="0"/>
                          <w:marBottom w:val="0"/>
                          <w:divBdr>
                            <w:top w:val="none" w:sz="0" w:space="0" w:color="auto"/>
                            <w:left w:val="none" w:sz="0" w:space="0" w:color="auto"/>
                            <w:bottom w:val="none" w:sz="0" w:space="0" w:color="auto"/>
                            <w:right w:val="none" w:sz="0" w:space="0" w:color="auto"/>
                          </w:divBdr>
                        </w:div>
                      </w:divsChild>
                    </w:div>
                    <w:div w:id="1519586594">
                      <w:marLeft w:val="0"/>
                      <w:marRight w:val="0"/>
                      <w:marTop w:val="0"/>
                      <w:marBottom w:val="0"/>
                      <w:divBdr>
                        <w:top w:val="none" w:sz="0" w:space="0" w:color="auto"/>
                        <w:left w:val="none" w:sz="0" w:space="0" w:color="auto"/>
                        <w:bottom w:val="none" w:sz="0" w:space="0" w:color="auto"/>
                        <w:right w:val="none" w:sz="0" w:space="0" w:color="auto"/>
                      </w:divBdr>
                      <w:divsChild>
                        <w:div w:id="1553038070">
                          <w:marLeft w:val="0"/>
                          <w:marRight w:val="0"/>
                          <w:marTop w:val="0"/>
                          <w:marBottom w:val="0"/>
                          <w:divBdr>
                            <w:top w:val="none" w:sz="0" w:space="0" w:color="auto"/>
                            <w:left w:val="none" w:sz="0" w:space="0" w:color="auto"/>
                            <w:bottom w:val="none" w:sz="0" w:space="0" w:color="auto"/>
                            <w:right w:val="none" w:sz="0" w:space="0" w:color="auto"/>
                          </w:divBdr>
                        </w:div>
                      </w:divsChild>
                    </w:div>
                    <w:div w:id="1386100271">
                      <w:marLeft w:val="0"/>
                      <w:marRight w:val="0"/>
                      <w:marTop w:val="0"/>
                      <w:marBottom w:val="0"/>
                      <w:divBdr>
                        <w:top w:val="none" w:sz="0" w:space="0" w:color="auto"/>
                        <w:left w:val="none" w:sz="0" w:space="0" w:color="auto"/>
                        <w:bottom w:val="none" w:sz="0" w:space="0" w:color="auto"/>
                        <w:right w:val="none" w:sz="0" w:space="0" w:color="auto"/>
                      </w:divBdr>
                      <w:divsChild>
                        <w:div w:id="13980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94391">
          <w:marLeft w:val="0"/>
          <w:marRight w:val="0"/>
          <w:marTop w:val="0"/>
          <w:marBottom w:val="0"/>
          <w:divBdr>
            <w:top w:val="none" w:sz="0" w:space="0" w:color="auto"/>
            <w:left w:val="none" w:sz="0" w:space="0" w:color="auto"/>
            <w:bottom w:val="none" w:sz="0" w:space="0" w:color="auto"/>
            <w:right w:val="none" w:sz="0" w:space="0" w:color="auto"/>
          </w:divBdr>
          <w:divsChild>
            <w:div w:id="158007897">
              <w:marLeft w:val="0"/>
              <w:marRight w:val="0"/>
              <w:marTop w:val="0"/>
              <w:marBottom w:val="0"/>
              <w:divBdr>
                <w:top w:val="none" w:sz="0" w:space="0" w:color="auto"/>
                <w:left w:val="none" w:sz="0" w:space="0" w:color="auto"/>
                <w:bottom w:val="none" w:sz="0" w:space="0" w:color="auto"/>
                <w:right w:val="none" w:sz="0" w:space="0" w:color="auto"/>
              </w:divBdr>
              <w:divsChild>
                <w:div w:id="790049562">
                  <w:marLeft w:val="0"/>
                  <w:marRight w:val="0"/>
                  <w:marTop w:val="0"/>
                  <w:marBottom w:val="150"/>
                  <w:divBdr>
                    <w:top w:val="none" w:sz="0" w:space="0" w:color="auto"/>
                    <w:left w:val="none" w:sz="0" w:space="0" w:color="auto"/>
                    <w:bottom w:val="none" w:sz="0" w:space="0" w:color="auto"/>
                    <w:right w:val="none" w:sz="0" w:space="0" w:color="auto"/>
                  </w:divBdr>
                  <w:divsChild>
                    <w:div w:id="502164988">
                      <w:marLeft w:val="0"/>
                      <w:marRight w:val="0"/>
                      <w:marTop w:val="0"/>
                      <w:marBottom w:val="0"/>
                      <w:divBdr>
                        <w:top w:val="none" w:sz="0" w:space="0" w:color="auto"/>
                        <w:left w:val="none" w:sz="0" w:space="0" w:color="auto"/>
                        <w:bottom w:val="none" w:sz="0" w:space="0" w:color="auto"/>
                        <w:right w:val="none" w:sz="0" w:space="0" w:color="auto"/>
                      </w:divBdr>
                      <w:divsChild>
                        <w:div w:id="1115783124">
                          <w:marLeft w:val="0"/>
                          <w:marRight w:val="0"/>
                          <w:marTop w:val="0"/>
                          <w:marBottom w:val="0"/>
                          <w:divBdr>
                            <w:top w:val="none" w:sz="0" w:space="0" w:color="auto"/>
                            <w:left w:val="none" w:sz="0" w:space="0" w:color="auto"/>
                            <w:bottom w:val="none" w:sz="0" w:space="0" w:color="auto"/>
                            <w:right w:val="none" w:sz="0" w:space="0" w:color="auto"/>
                          </w:divBdr>
                        </w:div>
                      </w:divsChild>
                    </w:div>
                    <w:div w:id="1538590177">
                      <w:marLeft w:val="0"/>
                      <w:marRight w:val="0"/>
                      <w:marTop w:val="0"/>
                      <w:marBottom w:val="0"/>
                      <w:divBdr>
                        <w:top w:val="none" w:sz="0" w:space="0" w:color="auto"/>
                        <w:left w:val="none" w:sz="0" w:space="0" w:color="auto"/>
                        <w:bottom w:val="none" w:sz="0" w:space="0" w:color="auto"/>
                        <w:right w:val="none" w:sz="0" w:space="0" w:color="auto"/>
                      </w:divBdr>
                      <w:divsChild>
                        <w:div w:id="117799914">
                          <w:marLeft w:val="0"/>
                          <w:marRight w:val="0"/>
                          <w:marTop w:val="0"/>
                          <w:marBottom w:val="0"/>
                          <w:divBdr>
                            <w:top w:val="none" w:sz="0" w:space="0" w:color="auto"/>
                            <w:left w:val="none" w:sz="0" w:space="0" w:color="auto"/>
                            <w:bottom w:val="none" w:sz="0" w:space="0" w:color="auto"/>
                            <w:right w:val="none" w:sz="0" w:space="0" w:color="auto"/>
                          </w:divBdr>
                        </w:div>
                      </w:divsChild>
                    </w:div>
                    <w:div w:id="562519586">
                      <w:marLeft w:val="0"/>
                      <w:marRight w:val="0"/>
                      <w:marTop w:val="0"/>
                      <w:marBottom w:val="0"/>
                      <w:divBdr>
                        <w:top w:val="none" w:sz="0" w:space="0" w:color="auto"/>
                        <w:left w:val="none" w:sz="0" w:space="0" w:color="auto"/>
                        <w:bottom w:val="none" w:sz="0" w:space="0" w:color="auto"/>
                        <w:right w:val="none" w:sz="0" w:space="0" w:color="auto"/>
                      </w:divBdr>
                      <w:divsChild>
                        <w:div w:id="291862654">
                          <w:marLeft w:val="0"/>
                          <w:marRight w:val="0"/>
                          <w:marTop w:val="0"/>
                          <w:marBottom w:val="0"/>
                          <w:divBdr>
                            <w:top w:val="none" w:sz="0" w:space="0" w:color="auto"/>
                            <w:left w:val="none" w:sz="0" w:space="0" w:color="auto"/>
                            <w:bottom w:val="none" w:sz="0" w:space="0" w:color="auto"/>
                            <w:right w:val="none" w:sz="0" w:space="0" w:color="auto"/>
                          </w:divBdr>
                        </w:div>
                      </w:divsChild>
                    </w:div>
                    <w:div w:id="2106488882">
                      <w:marLeft w:val="0"/>
                      <w:marRight w:val="0"/>
                      <w:marTop w:val="0"/>
                      <w:marBottom w:val="0"/>
                      <w:divBdr>
                        <w:top w:val="none" w:sz="0" w:space="0" w:color="auto"/>
                        <w:left w:val="none" w:sz="0" w:space="0" w:color="auto"/>
                        <w:bottom w:val="none" w:sz="0" w:space="0" w:color="auto"/>
                        <w:right w:val="none" w:sz="0" w:space="0" w:color="auto"/>
                      </w:divBdr>
                      <w:divsChild>
                        <w:div w:id="1856652313">
                          <w:marLeft w:val="0"/>
                          <w:marRight w:val="0"/>
                          <w:marTop w:val="0"/>
                          <w:marBottom w:val="0"/>
                          <w:divBdr>
                            <w:top w:val="none" w:sz="0" w:space="0" w:color="auto"/>
                            <w:left w:val="none" w:sz="0" w:space="0" w:color="auto"/>
                            <w:bottom w:val="none" w:sz="0" w:space="0" w:color="auto"/>
                            <w:right w:val="none" w:sz="0" w:space="0" w:color="auto"/>
                          </w:divBdr>
                        </w:div>
                      </w:divsChild>
                    </w:div>
                    <w:div w:id="1759447327">
                      <w:marLeft w:val="0"/>
                      <w:marRight w:val="0"/>
                      <w:marTop w:val="0"/>
                      <w:marBottom w:val="0"/>
                      <w:divBdr>
                        <w:top w:val="none" w:sz="0" w:space="0" w:color="auto"/>
                        <w:left w:val="none" w:sz="0" w:space="0" w:color="auto"/>
                        <w:bottom w:val="none" w:sz="0" w:space="0" w:color="auto"/>
                        <w:right w:val="none" w:sz="0" w:space="0" w:color="auto"/>
                      </w:divBdr>
                      <w:divsChild>
                        <w:div w:id="1136022543">
                          <w:marLeft w:val="0"/>
                          <w:marRight w:val="0"/>
                          <w:marTop w:val="0"/>
                          <w:marBottom w:val="0"/>
                          <w:divBdr>
                            <w:top w:val="none" w:sz="0" w:space="0" w:color="auto"/>
                            <w:left w:val="none" w:sz="0" w:space="0" w:color="auto"/>
                            <w:bottom w:val="none" w:sz="0" w:space="0" w:color="auto"/>
                            <w:right w:val="none" w:sz="0" w:space="0" w:color="auto"/>
                          </w:divBdr>
                        </w:div>
                      </w:divsChild>
                    </w:div>
                    <w:div w:id="1334794781">
                      <w:marLeft w:val="0"/>
                      <w:marRight w:val="0"/>
                      <w:marTop w:val="0"/>
                      <w:marBottom w:val="0"/>
                      <w:divBdr>
                        <w:top w:val="none" w:sz="0" w:space="0" w:color="auto"/>
                        <w:left w:val="none" w:sz="0" w:space="0" w:color="auto"/>
                        <w:bottom w:val="none" w:sz="0" w:space="0" w:color="auto"/>
                        <w:right w:val="none" w:sz="0" w:space="0" w:color="auto"/>
                      </w:divBdr>
                      <w:divsChild>
                        <w:div w:id="1297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376">
          <w:marLeft w:val="0"/>
          <w:marRight w:val="0"/>
          <w:marTop w:val="0"/>
          <w:marBottom w:val="0"/>
          <w:divBdr>
            <w:top w:val="none" w:sz="0" w:space="0" w:color="auto"/>
            <w:left w:val="none" w:sz="0" w:space="0" w:color="auto"/>
            <w:bottom w:val="none" w:sz="0" w:space="0" w:color="auto"/>
            <w:right w:val="none" w:sz="0" w:space="0" w:color="auto"/>
          </w:divBdr>
          <w:divsChild>
            <w:div w:id="287509557">
              <w:marLeft w:val="0"/>
              <w:marRight w:val="0"/>
              <w:marTop w:val="0"/>
              <w:marBottom w:val="0"/>
              <w:divBdr>
                <w:top w:val="none" w:sz="0" w:space="0" w:color="auto"/>
                <w:left w:val="none" w:sz="0" w:space="0" w:color="auto"/>
                <w:bottom w:val="none" w:sz="0" w:space="0" w:color="auto"/>
                <w:right w:val="none" w:sz="0" w:space="0" w:color="auto"/>
              </w:divBdr>
              <w:divsChild>
                <w:div w:id="1909606989">
                  <w:marLeft w:val="0"/>
                  <w:marRight w:val="0"/>
                  <w:marTop w:val="0"/>
                  <w:marBottom w:val="150"/>
                  <w:divBdr>
                    <w:top w:val="none" w:sz="0" w:space="0" w:color="auto"/>
                    <w:left w:val="none" w:sz="0" w:space="0" w:color="auto"/>
                    <w:bottom w:val="none" w:sz="0" w:space="0" w:color="auto"/>
                    <w:right w:val="none" w:sz="0" w:space="0" w:color="auto"/>
                  </w:divBdr>
                  <w:divsChild>
                    <w:div w:id="1164584448">
                      <w:marLeft w:val="0"/>
                      <w:marRight w:val="0"/>
                      <w:marTop w:val="0"/>
                      <w:marBottom w:val="0"/>
                      <w:divBdr>
                        <w:top w:val="none" w:sz="0" w:space="0" w:color="auto"/>
                        <w:left w:val="none" w:sz="0" w:space="0" w:color="auto"/>
                        <w:bottom w:val="none" w:sz="0" w:space="0" w:color="auto"/>
                        <w:right w:val="none" w:sz="0" w:space="0" w:color="auto"/>
                      </w:divBdr>
                      <w:divsChild>
                        <w:div w:id="339939548">
                          <w:marLeft w:val="0"/>
                          <w:marRight w:val="0"/>
                          <w:marTop w:val="0"/>
                          <w:marBottom w:val="0"/>
                          <w:divBdr>
                            <w:top w:val="none" w:sz="0" w:space="0" w:color="auto"/>
                            <w:left w:val="none" w:sz="0" w:space="0" w:color="auto"/>
                            <w:bottom w:val="none" w:sz="0" w:space="0" w:color="auto"/>
                            <w:right w:val="none" w:sz="0" w:space="0" w:color="auto"/>
                          </w:divBdr>
                        </w:div>
                      </w:divsChild>
                    </w:div>
                    <w:div w:id="494804522">
                      <w:marLeft w:val="0"/>
                      <w:marRight w:val="0"/>
                      <w:marTop w:val="0"/>
                      <w:marBottom w:val="0"/>
                      <w:divBdr>
                        <w:top w:val="none" w:sz="0" w:space="0" w:color="auto"/>
                        <w:left w:val="none" w:sz="0" w:space="0" w:color="auto"/>
                        <w:bottom w:val="none" w:sz="0" w:space="0" w:color="auto"/>
                        <w:right w:val="none" w:sz="0" w:space="0" w:color="auto"/>
                      </w:divBdr>
                      <w:divsChild>
                        <w:div w:id="1385830319">
                          <w:marLeft w:val="0"/>
                          <w:marRight w:val="0"/>
                          <w:marTop w:val="0"/>
                          <w:marBottom w:val="0"/>
                          <w:divBdr>
                            <w:top w:val="none" w:sz="0" w:space="0" w:color="auto"/>
                            <w:left w:val="none" w:sz="0" w:space="0" w:color="auto"/>
                            <w:bottom w:val="none" w:sz="0" w:space="0" w:color="auto"/>
                            <w:right w:val="none" w:sz="0" w:space="0" w:color="auto"/>
                          </w:divBdr>
                        </w:div>
                      </w:divsChild>
                    </w:div>
                    <w:div w:id="186598074">
                      <w:marLeft w:val="0"/>
                      <w:marRight w:val="0"/>
                      <w:marTop w:val="0"/>
                      <w:marBottom w:val="0"/>
                      <w:divBdr>
                        <w:top w:val="none" w:sz="0" w:space="0" w:color="auto"/>
                        <w:left w:val="none" w:sz="0" w:space="0" w:color="auto"/>
                        <w:bottom w:val="none" w:sz="0" w:space="0" w:color="auto"/>
                        <w:right w:val="none" w:sz="0" w:space="0" w:color="auto"/>
                      </w:divBdr>
                      <w:divsChild>
                        <w:div w:id="8542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014">
          <w:marLeft w:val="0"/>
          <w:marRight w:val="0"/>
          <w:marTop w:val="0"/>
          <w:marBottom w:val="0"/>
          <w:divBdr>
            <w:top w:val="none" w:sz="0" w:space="0" w:color="auto"/>
            <w:left w:val="none" w:sz="0" w:space="0" w:color="auto"/>
            <w:bottom w:val="none" w:sz="0" w:space="0" w:color="auto"/>
            <w:right w:val="none" w:sz="0" w:space="0" w:color="auto"/>
          </w:divBdr>
          <w:divsChild>
            <w:div w:id="1382049574">
              <w:marLeft w:val="0"/>
              <w:marRight w:val="0"/>
              <w:marTop w:val="0"/>
              <w:marBottom w:val="0"/>
              <w:divBdr>
                <w:top w:val="none" w:sz="0" w:space="0" w:color="auto"/>
                <w:left w:val="none" w:sz="0" w:space="0" w:color="auto"/>
                <w:bottom w:val="none" w:sz="0" w:space="0" w:color="auto"/>
                <w:right w:val="none" w:sz="0" w:space="0" w:color="auto"/>
              </w:divBdr>
              <w:divsChild>
                <w:div w:id="1526138385">
                  <w:marLeft w:val="0"/>
                  <w:marRight w:val="0"/>
                  <w:marTop w:val="0"/>
                  <w:marBottom w:val="150"/>
                  <w:divBdr>
                    <w:top w:val="none" w:sz="0" w:space="0" w:color="auto"/>
                    <w:left w:val="none" w:sz="0" w:space="0" w:color="auto"/>
                    <w:bottom w:val="none" w:sz="0" w:space="0" w:color="auto"/>
                    <w:right w:val="none" w:sz="0" w:space="0" w:color="auto"/>
                  </w:divBdr>
                  <w:divsChild>
                    <w:div w:id="370227843">
                      <w:marLeft w:val="0"/>
                      <w:marRight w:val="0"/>
                      <w:marTop w:val="0"/>
                      <w:marBottom w:val="0"/>
                      <w:divBdr>
                        <w:top w:val="none" w:sz="0" w:space="0" w:color="auto"/>
                        <w:left w:val="none" w:sz="0" w:space="0" w:color="auto"/>
                        <w:bottom w:val="none" w:sz="0" w:space="0" w:color="auto"/>
                        <w:right w:val="none" w:sz="0" w:space="0" w:color="auto"/>
                      </w:divBdr>
                      <w:divsChild>
                        <w:div w:id="819543675">
                          <w:marLeft w:val="0"/>
                          <w:marRight w:val="0"/>
                          <w:marTop w:val="0"/>
                          <w:marBottom w:val="0"/>
                          <w:divBdr>
                            <w:top w:val="none" w:sz="0" w:space="0" w:color="auto"/>
                            <w:left w:val="none" w:sz="0" w:space="0" w:color="auto"/>
                            <w:bottom w:val="none" w:sz="0" w:space="0" w:color="auto"/>
                            <w:right w:val="none" w:sz="0" w:space="0" w:color="auto"/>
                          </w:divBdr>
                        </w:div>
                      </w:divsChild>
                    </w:div>
                    <w:div w:id="313603921">
                      <w:marLeft w:val="0"/>
                      <w:marRight w:val="0"/>
                      <w:marTop w:val="0"/>
                      <w:marBottom w:val="0"/>
                      <w:divBdr>
                        <w:top w:val="none" w:sz="0" w:space="0" w:color="auto"/>
                        <w:left w:val="none" w:sz="0" w:space="0" w:color="auto"/>
                        <w:bottom w:val="none" w:sz="0" w:space="0" w:color="auto"/>
                        <w:right w:val="none" w:sz="0" w:space="0" w:color="auto"/>
                      </w:divBdr>
                      <w:divsChild>
                        <w:div w:id="548802765">
                          <w:marLeft w:val="0"/>
                          <w:marRight w:val="0"/>
                          <w:marTop w:val="0"/>
                          <w:marBottom w:val="0"/>
                          <w:divBdr>
                            <w:top w:val="none" w:sz="0" w:space="0" w:color="auto"/>
                            <w:left w:val="none" w:sz="0" w:space="0" w:color="auto"/>
                            <w:bottom w:val="none" w:sz="0" w:space="0" w:color="auto"/>
                            <w:right w:val="none" w:sz="0" w:space="0" w:color="auto"/>
                          </w:divBdr>
                          <w:divsChild>
                            <w:div w:id="1639994678">
                              <w:marLeft w:val="0"/>
                              <w:marRight w:val="0"/>
                              <w:marTop w:val="0"/>
                              <w:marBottom w:val="0"/>
                              <w:divBdr>
                                <w:top w:val="none" w:sz="0" w:space="0" w:color="auto"/>
                                <w:left w:val="none" w:sz="0" w:space="0" w:color="auto"/>
                                <w:bottom w:val="none" w:sz="0" w:space="0" w:color="auto"/>
                                <w:right w:val="none" w:sz="0" w:space="0" w:color="auto"/>
                              </w:divBdr>
                              <w:divsChild>
                                <w:div w:id="1705908055">
                                  <w:marLeft w:val="0"/>
                                  <w:marRight w:val="0"/>
                                  <w:marTop w:val="0"/>
                                  <w:marBottom w:val="150"/>
                                  <w:divBdr>
                                    <w:top w:val="none" w:sz="0" w:space="0" w:color="auto"/>
                                    <w:left w:val="none" w:sz="0" w:space="0" w:color="auto"/>
                                    <w:bottom w:val="none" w:sz="0" w:space="0" w:color="auto"/>
                                    <w:right w:val="none" w:sz="0" w:space="0" w:color="auto"/>
                                  </w:divBdr>
                                  <w:divsChild>
                                    <w:div w:id="440303152">
                                      <w:marLeft w:val="0"/>
                                      <w:marRight w:val="0"/>
                                      <w:marTop w:val="0"/>
                                      <w:marBottom w:val="0"/>
                                      <w:divBdr>
                                        <w:top w:val="none" w:sz="0" w:space="0" w:color="auto"/>
                                        <w:left w:val="none" w:sz="0" w:space="0" w:color="auto"/>
                                        <w:bottom w:val="none" w:sz="0" w:space="0" w:color="auto"/>
                                        <w:right w:val="none" w:sz="0" w:space="0" w:color="auto"/>
                                      </w:divBdr>
                                      <w:divsChild>
                                        <w:div w:id="1040590187">
                                          <w:marLeft w:val="0"/>
                                          <w:marRight w:val="0"/>
                                          <w:marTop w:val="0"/>
                                          <w:marBottom w:val="0"/>
                                          <w:divBdr>
                                            <w:top w:val="none" w:sz="0" w:space="0" w:color="auto"/>
                                            <w:left w:val="none" w:sz="0" w:space="0" w:color="auto"/>
                                            <w:bottom w:val="none" w:sz="0" w:space="0" w:color="auto"/>
                                            <w:right w:val="none" w:sz="0" w:space="0" w:color="auto"/>
                                          </w:divBdr>
                                        </w:div>
                                      </w:divsChild>
                                    </w:div>
                                    <w:div w:id="100612587">
                                      <w:marLeft w:val="0"/>
                                      <w:marRight w:val="0"/>
                                      <w:marTop w:val="0"/>
                                      <w:marBottom w:val="0"/>
                                      <w:divBdr>
                                        <w:top w:val="none" w:sz="0" w:space="0" w:color="auto"/>
                                        <w:left w:val="none" w:sz="0" w:space="0" w:color="auto"/>
                                        <w:bottom w:val="none" w:sz="0" w:space="0" w:color="auto"/>
                                        <w:right w:val="none" w:sz="0" w:space="0" w:color="auto"/>
                                      </w:divBdr>
                                      <w:divsChild>
                                        <w:div w:id="516115455">
                                          <w:marLeft w:val="0"/>
                                          <w:marRight w:val="0"/>
                                          <w:marTop w:val="0"/>
                                          <w:marBottom w:val="0"/>
                                          <w:divBdr>
                                            <w:top w:val="none" w:sz="0" w:space="0" w:color="auto"/>
                                            <w:left w:val="none" w:sz="0" w:space="0" w:color="auto"/>
                                            <w:bottom w:val="none" w:sz="0" w:space="0" w:color="auto"/>
                                            <w:right w:val="none" w:sz="0" w:space="0" w:color="auto"/>
                                          </w:divBdr>
                                        </w:div>
                                      </w:divsChild>
                                    </w:div>
                                    <w:div w:id="1209226139">
                                      <w:marLeft w:val="0"/>
                                      <w:marRight w:val="0"/>
                                      <w:marTop w:val="0"/>
                                      <w:marBottom w:val="0"/>
                                      <w:divBdr>
                                        <w:top w:val="none" w:sz="0" w:space="0" w:color="auto"/>
                                        <w:left w:val="none" w:sz="0" w:space="0" w:color="auto"/>
                                        <w:bottom w:val="none" w:sz="0" w:space="0" w:color="auto"/>
                                        <w:right w:val="none" w:sz="0" w:space="0" w:color="auto"/>
                                      </w:divBdr>
                                      <w:divsChild>
                                        <w:div w:id="2105807258">
                                          <w:marLeft w:val="0"/>
                                          <w:marRight w:val="0"/>
                                          <w:marTop w:val="0"/>
                                          <w:marBottom w:val="0"/>
                                          <w:divBdr>
                                            <w:top w:val="none" w:sz="0" w:space="0" w:color="auto"/>
                                            <w:left w:val="none" w:sz="0" w:space="0" w:color="auto"/>
                                            <w:bottom w:val="none" w:sz="0" w:space="0" w:color="auto"/>
                                            <w:right w:val="none" w:sz="0" w:space="0" w:color="auto"/>
                                          </w:divBdr>
                                        </w:div>
                                      </w:divsChild>
                                    </w:div>
                                    <w:div w:id="968512267">
                                      <w:marLeft w:val="0"/>
                                      <w:marRight w:val="0"/>
                                      <w:marTop w:val="0"/>
                                      <w:marBottom w:val="0"/>
                                      <w:divBdr>
                                        <w:top w:val="none" w:sz="0" w:space="0" w:color="auto"/>
                                        <w:left w:val="none" w:sz="0" w:space="0" w:color="auto"/>
                                        <w:bottom w:val="none" w:sz="0" w:space="0" w:color="auto"/>
                                        <w:right w:val="none" w:sz="0" w:space="0" w:color="auto"/>
                                      </w:divBdr>
                                      <w:divsChild>
                                        <w:div w:id="58091308">
                                          <w:marLeft w:val="0"/>
                                          <w:marRight w:val="0"/>
                                          <w:marTop w:val="0"/>
                                          <w:marBottom w:val="0"/>
                                          <w:divBdr>
                                            <w:top w:val="none" w:sz="0" w:space="0" w:color="auto"/>
                                            <w:left w:val="none" w:sz="0" w:space="0" w:color="auto"/>
                                            <w:bottom w:val="none" w:sz="0" w:space="0" w:color="auto"/>
                                            <w:right w:val="none" w:sz="0" w:space="0" w:color="auto"/>
                                          </w:divBdr>
                                        </w:div>
                                      </w:divsChild>
                                    </w:div>
                                    <w:div w:id="654261465">
                                      <w:marLeft w:val="0"/>
                                      <w:marRight w:val="0"/>
                                      <w:marTop w:val="0"/>
                                      <w:marBottom w:val="0"/>
                                      <w:divBdr>
                                        <w:top w:val="none" w:sz="0" w:space="0" w:color="auto"/>
                                        <w:left w:val="none" w:sz="0" w:space="0" w:color="auto"/>
                                        <w:bottom w:val="none" w:sz="0" w:space="0" w:color="auto"/>
                                        <w:right w:val="none" w:sz="0" w:space="0" w:color="auto"/>
                                      </w:divBdr>
                                      <w:divsChild>
                                        <w:div w:id="20277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84953">
                      <w:marLeft w:val="0"/>
                      <w:marRight w:val="0"/>
                      <w:marTop w:val="0"/>
                      <w:marBottom w:val="0"/>
                      <w:divBdr>
                        <w:top w:val="none" w:sz="0" w:space="0" w:color="auto"/>
                        <w:left w:val="none" w:sz="0" w:space="0" w:color="auto"/>
                        <w:bottom w:val="none" w:sz="0" w:space="0" w:color="auto"/>
                        <w:right w:val="none" w:sz="0" w:space="0" w:color="auto"/>
                      </w:divBdr>
                      <w:divsChild>
                        <w:div w:id="892428838">
                          <w:marLeft w:val="0"/>
                          <w:marRight w:val="0"/>
                          <w:marTop w:val="0"/>
                          <w:marBottom w:val="0"/>
                          <w:divBdr>
                            <w:top w:val="none" w:sz="0" w:space="0" w:color="auto"/>
                            <w:left w:val="none" w:sz="0" w:space="0" w:color="auto"/>
                            <w:bottom w:val="none" w:sz="0" w:space="0" w:color="auto"/>
                            <w:right w:val="none" w:sz="0" w:space="0" w:color="auto"/>
                          </w:divBdr>
                        </w:div>
                      </w:divsChild>
                    </w:div>
                    <w:div w:id="1037002350">
                      <w:marLeft w:val="0"/>
                      <w:marRight w:val="0"/>
                      <w:marTop w:val="0"/>
                      <w:marBottom w:val="0"/>
                      <w:divBdr>
                        <w:top w:val="none" w:sz="0" w:space="0" w:color="auto"/>
                        <w:left w:val="none" w:sz="0" w:space="0" w:color="auto"/>
                        <w:bottom w:val="none" w:sz="0" w:space="0" w:color="auto"/>
                        <w:right w:val="none" w:sz="0" w:space="0" w:color="auto"/>
                      </w:divBdr>
                      <w:divsChild>
                        <w:div w:id="1288899193">
                          <w:marLeft w:val="0"/>
                          <w:marRight w:val="0"/>
                          <w:marTop w:val="0"/>
                          <w:marBottom w:val="0"/>
                          <w:divBdr>
                            <w:top w:val="none" w:sz="0" w:space="0" w:color="auto"/>
                            <w:left w:val="none" w:sz="0" w:space="0" w:color="auto"/>
                            <w:bottom w:val="none" w:sz="0" w:space="0" w:color="auto"/>
                            <w:right w:val="none" w:sz="0" w:space="0" w:color="auto"/>
                          </w:divBdr>
                        </w:div>
                      </w:divsChild>
                    </w:div>
                    <w:div w:id="251860164">
                      <w:marLeft w:val="0"/>
                      <w:marRight w:val="0"/>
                      <w:marTop w:val="0"/>
                      <w:marBottom w:val="0"/>
                      <w:divBdr>
                        <w:top w:val="none" w:sz="0" w:space="0" w:color="auto"/>
                        <w:left w:val="none" w:sz="0" w:space="0" w:color="auto"/>
                        <w:bottom w:val="none" w:sz="0" w:space="0" w:color="auto"/>
                        <w:right w:val="none" w:sz="0" w:space="0" w:color="auto"/>
                      </w:divBdr>
                      <w:divsChild>
                        <w:div w:id="114756339">
                          <w:marLeft w:val="0"/>
                          <w:marRight w:val="0"/>
                          <w:marTop w:val="0"/>
                          <w:marBottom w:val="0"/>
                          <w:divBdr>
                            <w:top w:val="none" w:sz="0" w:space="0" w:color="auto"/>
                            <w:left w:val="none" w:sz="0" w:space="0" w:color="auto"/>
                            <w:bottom w:val="none" w:sz="0" w:space="0" w:color="auto"/>
                            <w:right w:val="none" w:sz="0" w:space="0" w:color="auto"/>
                          </w:divBdr>
                          <w:divsChild>
                            <w:div w:id="636763023">
                              <w:marLeft w:val="0"/>
                              <w:marRight w:val="0"/>
                              <w:marTop w:val="0"/>
                              <w:marBottom w:val="0"/>
                              <w:divBdr>
                                <w:top w:val="none" w:sz="0" w:space="0" w:color="auto"/>
                                <w:left w:val="none" w:sz="0" w:space="0" w:color="auto"/>
                                <w:bottom w:val="none" w:sz="0" w:space="0" w:color="auto"/>
                                <w:right w:val="none" w:sz="0" w:space="0" w:color="auto"/>
                              </w:divBdr>
                              <w:divsChild>
                                <w:div w:id="1876967099">
                                  <w:marLeft w:val="0"/>
                                  <w:marRight w:val="0"/>
                                  <w:marTop w:val="0"/>
                                  <w:marBottom w:val="150"/>
                                  <w:divBdr>
                                    <w:top w:val="none" w:sz="0" w:space="0" w:color="auto"/>
                                    <w:left w:val="none" w:sz="0" w:space="0" w:color="auto"/>
                                    <w:bottom w:val="none" w:sz="0" w:space="0" w:color="auto"/>
                                    <w:right w:val="none" w:sz="0" w:space="0" w:color="auto"/>
                                  </w:divBdr>
                                  <w:divsChild>
                                    <w:div w:id="1730423496">
                                      <w:marLeft w:val="0"/>
                                      <w:marRight w:val="0"/>
                                      <w:marTop w:val="0"/>
                                      <w:marBottom w:val="0"/>
                                      <w:divBdr>
                                        <w:top w:val="none" w:sz="0" w:space="0" w:color="auto"/>
                                        <w:left w:val="none" w:sz="0" w:space="0" w:color="auto"/>
                                        <w:bottom w:val="none" w:sz="0" w:space="0" w:color="auto"/>
                                        <w:right w:val="none" w:sz="0" w:space="0" w:color="auto"/>
                                      </w:divBdr>
                                      <w:divsChild>
                                        <w:div w:id="1125583061">
                                          <w:marLeft w:val="0"/>
                                          <w:marRight w:val="0"/>
                                          <w:marTop w:val="0"/>
                                          <w:marBottom w:val="0"/>
                                          <w:divBdr>
                                            <w:top w:val="none" w:sz="0" w:space="0" w:color="auto"/>
                                            <w:left w:val="none" w:sz="0" w:space="0" w:color="auto"/>
                                            <w:bottom w:val="none" w:sz="0" w:space="0" w:color="auto"/>
                                            <w:right w:val="none" w:sz="0" w:space="0" w:color="auto"/>
                                          </w:divBdr>
                                        </w:div>
                                      </w:divsChild>
                                    </w:div>
                                    <w:div w:id="627054196">
                                      <w:marLeft w:val="0"/>
                                      <w:marRight w:val="0"/>
                                      <w:marTop w:val="0"/>
                                      <w:marBottom w:val="0"/>
                                      <w:divBdr>
                                        <w:top w:val="none" w:sz="0" w:space="0" w:color="auto"/>
                                        <w:left w:val="none" w:sz="0" w:space="0" w:color="auto"/>
                                        <w:bottom w:val="none" w:sz="0" w:space="0" w:color="auto"/>
                                        <w:right w:val="none" w:sz="0" w:space="0" w:color="auto"/>
                                      </w:divBdr>
                                      <w:divsChild>
                                        <w:div w:id="1570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6241">
                      <w:marLeft w:val="0"/>
                      <w:marRight w:val="0"/>
                      <w:marTop w:val="0"/>
                      <w:marBottom w:val="0"/>
                      <w:divBdr>
                        <w:top w:val="none" w:sz="0" w:space="0" w:color="auto"/>
                        <w:left w:val="none" w:sz="0" w:space="0" w:color="auto"/>
                        <w:bottom w:val="none" w:sz="0" w:space="0" w:color="auto"/>
                        <w:right w:val="none" w:sz="0" w:space="0" w:color="auto"/>
                      </w:divBdr>
                      <w:divsChild>
                        <w:div w:id="1077091416">
                          <w:marLeft w:val="0"/>
                          <w:marRight w:val="0"/>
                          <w:marTop w:val="0"/>
                          <w:marBottom w:val="0"/>
                          <w:divBdr>
                            <w:top w:val="none" w:sz="0" w:space="0" w:color="auto"/>
                            <w:left w:val="none" w:sz="0" w:space="0" w:color="auto"/>
                            <w:bottom w:val="none" w:sz="0" w:space="0" w:color="auto"/>
                            <w:right w:val="none" w:sz="0" w:space="0" w:color="auto"/>
                          </w:divBdr>
                        </w:div>
                      </w:divsChild>
                    </w:div>
                    <w:div w:id="1688823256">
                      <w:marLeft w:val="0"/>
                      <w:marRight w:val="0"/>
                      <w:marTop w:val="0"/>
                      <w:marBottom w:val="0"/>
                      <w:divBdr>
                        <w:top w:val="none" w:sz="0" w:space="0" w:color="auto"/>
                        <w:left w:val="none" w:sz="0" w:space="0" w:color="auto"/>
                        <w:bottom w:val="none" w:sz="0" w:space="0" w:color="auto"/>
                        <w:right w:val="none" w:sz="0" w:space="0" w:color="auto"/>
                      </w:divBdr>
                      <w:divsChild>
                        <w:div w:id="1327321740">
                          <w:marLeft w:val="0"/>
                          <w:marRight w:val="0"/>
                          <w:marTop w:val="0"/>
                          <w:marBottom w:val="0"/>
                          <w:divBdr>
                            <w:top w:val="none" w:sz="0" w:space="0" w:color="auto"/>
                            <w:left w:val="none" w:sz="0" w:space="0" w:color="auto"/>
                            <w:bottom w:val="none" w:sz="0" w:space="0" w:color="auto"/>
                            <w:right w:val="none" w:sz="0" w:space="0" w:color="auto"/>
                          </w:divBdr>
                        </w:div>
                      </w:divsChild>
                    </w:div>
                    <w:div w:id="898827822">
                      <w:marLeft w:val="0"/>
                      <w:marRight w:val="0"/>
                      <w:marTop w:val="0"/>
                      <w:marBottom w:val="0"/>
                      <w:divBdr>
                        <w:top w:val="none" w:sz="0" w:space="0" w:color="auto"/>
                        <w:left w:val="none" w:sz="0" w:space="0" w:color="auto"/>
                        <w:bottom w:val="none" w:sz="0" w:space="0" w:color="auto"/>
                        <w:right w:val="none" w:sz="0" w:space="0" w:color="auto"/>
                      </w:divBdr>
                      <w:divsChild>
                        <w:div w:id="848447704">
                          <w:marLeft w:val="0"/>
                          <w:marRight w:val="0"/>
                          <w:marTop w:val="0"/>
                          <w:marBottom w:val="0"/>
                          <w:divBdr>
                            <w:top w:val="none" w:sz="0" w:space="0" w:color="auto"/>
                            <w:left w:val="none" w:sz="0" w:space="0" w:color="auto"/>
                            <w:bottom w:val="none" w:sz="0" w:space="0" w:color="auto"/>
                            <w:right w:val="none" w:sz="0" w:space="0" w:color="auto"/>
                          </w:divBdr>
                        </w:div>
                      </w:divsChild>
                    </w:div>
                    <w:div w:id="319424972">
                      <w:marLeft w:val="0"/>
                      <w:marRight w:val="0"/>
                      <w:marTop w:val="0"/>
                      <w:marBottom w:val="0"/>
                      <w:divBdr>
                        <w:top w:val="none" w:sz="0" w:space="0" w:color="auto"/>
                        <w:left w:val="none" w:sz="0" w:space="0" w:color="auto"/>
                        <w:bottom w:val="none" w:sz="0" w:space="0" w:color="auto"/>
                        <w:right w:val="none" w:sz="0" w:space="0" w:color="auto"/>
                      </w:divBdr>
                      <w:divsChild>
                        <w:div w:id="3111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31616">
          <w:marLeft w:val="0"/>
          <w:marRight w:val="0"/>
          <w:marTop w:val="0"/>
          <w:marBottom w:val="0"/>
          <w:divBdr>
            <w:top w:val="none" w:sz="0" w:space="0" w:color="auto"/>
            <w:left w:val="none" w:sz="0" w:space="0" w:color="auto"/>
            <w:bottom w:val="none" w:sz="0" w:space="0" w:color="auto"/>
            <w:right w:val="none" w:sz="0" w:space="0" w:color="auto"/>
          </w:divBdr>
          <w:divsChild>
            <w:div w:id="1575354541">
              <w:marLeft w:val="0"/>
              <w:marRight w:val="0"/>
              <w:marTop w:val="0"/>
              <w:marBottom w:val="0"/>
              <w:divBdr>
                <w:top w:val="none" w:sz="0" w:space="0" w:color="auto"/>
                <w:left w:val="none" w:sz="0" w:space="0" w:color="auto"/>
                <w:bottom w:val="none" w:sz="0" w:space="0" w:color="auto"/>
                <w:right w:val="none" w:sz="0" w:space="0" w:color="auto"/>
              </w:divBdr>
              <w:divsChild>
                <w:div w:id="1524324337">
                  <w:marLeft w:val="0"/>
                  <w:marRight w:val="0"/>
                  <w:marTop w:val="0"/>
                  <w:marBottom w:val="150"/>
                  <w:divBdr>
                    <w:top w:val="none" w:sz="0" w:space="0" w:color="auto"/>
                    <w:left w:val="none" w:sz="0" w:space="0" w:color="auto"/>
                    <w:bottom w:val="none" w:sz="0" w:space="0" w:color="auto"/>
                    <w:right w:val="none" w:sz="0" w:space="0" w:color="auto"/>
                  </w:divBdr>
                  <w:divsChild>
                    <w:div w:id="1359310704">
                      <w:marLeft w:val="0"/>
                      <w:marRight w:val="0"/>
                      <w:marTop w:val="0"/>
                      <w:marBottom w:val="0"/>
                      <w:divBdr>
                        <w:top w:val="none" w:sz="0" w:space="0" w:color="auto"/>
                        <w:left w:val="none" w:sz="0" w:space="0" w:color="auto"/>
                        <w:bottom w:val="none" w:sz="0" w:space="0" w:color="auto"/>
                        <w:right w:val="none" w:sz="0" w:space="0" w:color="auto"/>
                      </w:divBdr>
                      <w:divsChild>
                        <w:div w:id="1753964756">
                          <w:marLeft w:val="0"/>
                          <w:marRight w:val="0"/>
                          <w:marTop w:val="0"/>
                          <w:marBottom w:val="0"/>
                          <w:divBdr>
                            <w:top w:val="none" w:sz="0" w:space="0" w:color="auto"/>
                            <w:left w:val="none" w:sz="0" w:space="0" w:color="auto"/>
                            <w:bottom w:val="none" w:sz="0" w:space="0" w:color="auto"/>
                            <w:right w:val="none" w:sz="0" w:space="0" w:color="auto"/>
                          </w:divBdr>
                        </w:div>
                      </w:divsChild>
                    </w:div>
                    <w:div w:id="1706175176">
                      <w:marLeft w:val="0"/>
                      <w:marRight w:val="0"/>
                      <w:marTop w:val="0"/>
                      <w:marBottom w:val="0"/>
                      <w:divBdr>
                        <w:top w:val="none" w:sz="0" w:space="0" w:color="auto"/>
                        <w:left w:val="none" w:sz="0" w:space="0" w:color="auto"/>
                        <w:bottom w:val="none" w:sz="0" w:space="0" w:color="auto"/>
                        <w:right w:val="none" w:sz="0" w:space="0" w:color="auto"/>
                      </w:divBdr>
                      <w:divsChild>
                        <w:div w:id="1007058638">
                          <w:marLeft w:val="0"/>
                          <w:marRight w:val="0"/>
                          <w:marTop w:val="0"/>
                          <w:marBottom w:val="0"/>
                          <w:divBdr>
                            <w:top w:val="none" w:sz="0" w:space="0" w:color="auto"/>
                            <w:left w:val="none" w:sz="0" w:space="0" w:color="auto"/>
                            <w:bottom w:val="none" w:sz="0" w:space="0" w:color="auto"/>
                            <w:right w:val="none" w:sz="0" w:space="0" w:color="auto"/>
                          </w:divBdr>
                        </w:div>
                      </w:divsChild>
                    </w:div>
                    <w:div w:id="1753355594">
                      <w:marLeft w:val="0"/>
                      <w:marRight w:val="0"/>
                      <w:marTop w:val="0"/>
                      <w:marBottom w:val="0"/>
                      <w:divBdr>
                        <w:top w:val="none" w:sz="0" w:space="0" w:color="auto"/>
                        <w:left w:val="none" w:sz="0" w:space="0" w:color="auto"/>
                        <w:bottom w:val="none" w:sz="0" w:space="0" w:color="auto"/>
                        <w:right w:val="none" w:sz="0" w:space="0" w:color="auto"/>
                      </w:divBdr>
                      <w:divsChild>
                        <w:div w:id="1531453725">
                          <w:marLeft w:val="0"/>
                          <w:marRight w:val="0"/>
                          <w:marTop w:val="0"/>
                          <w:marBottom w:val="0"/>
                          <w:divBdr>
                            <w:top w:val="none" w:sz="0" w:space="0" w:color="auto"/>
                            <w:left w:val="none" w:sz="0" w:space="0" w:color="auto"/>
                            <w:bottom w:val="none" w:sz="0" w:space="0" w:color="auto"/>
                            <w:right w:val="none" w:sz="0" w:space="0" w:color="auto"/>
                          </w:divBdr>
                          <w:divsChild>
                            <w:div w:id="256715828">
                              <w:marLeft w:val="0"/>
                              <w:marRight w:val="0"/>
                              <w:marTop w:val="0"/>
                              <w:marBottom w:val="0"/>
                              <w:divBdr>
                                <w:top w:val="none" w:sz="0" w:space="0" w:color="auto"/>
                                <w:left w:val="none" w:sz="0" w:space="0" w:color="auto"/>
                                <w:bottom w:val="none" w:sz="0" w:space="0" w:color="auto"/>
                                <w:right w:val="none" w:sz="0" w:space="0" w:color="auto"/>
                              </w:divBdr>
                              <w:divsChild>
                                <w:div w:id="1517815759">
                                  <w:marLeft w:val="0"/>
                                  <w:marRight w:val="0"/>
                                  <w:marTop w:val="0"/>
                                  <w:marBottom w:val="150"/>
                                  <w:divBdr>
                                    <w:top w:val="none" w:sz="0" w:space="0" w:color="auto"/>
                                    <w:left w:val="none" w:sz="0" w:space="0" w:color="auto"/>
                                    <w:bottom w:val="none" w:sz="0" w:space="0" w:color="auto"/>
                                    <w:right w:val="none" w:sz="0" w:space="0" w:color="auto"/>
                                  </w:divBdr>
                                  <w:divsChild>
                                    <w:div w:id="837496653">
                                      <w:marLeft w:val="0"/>
                                      <w:marRight w:val="0"/>
                                      <w:marTop w:val="0"/>
                                      <w:marBottom w:val="0"/>
                                      <w:divBdr>
                                        <w:top w:val="none" w:sz="0" w:space="0" w:color="auto"/>
                                        <w:left w:val="none" w:sz="0" w:space="0" w:color="auto"/>
                                        <w:bottom w:val="none" w:sz="0" w:space="0" w:color="auto"/>
                                        <w:right w:val="none" w:sz="0" w:space="0" w:color="auto"/>
                                      </w:divBdr>
                                      <w:divsChild>
                                        <w:div w:id="1487623579">
                                          <w:marLeft w:val="0"/>
                                          <w:marRight w:val="0"/>
                                          <w:marTop w:val="0"/>
                                          <w:marBottom w:val="0"/>
                                          <w:divBdr>
                                            <w:top w:val="none" w:sz="0" w:space="0" w:color="auto"/>
                                            <w:left w:val="none" w:sz="0" w:space="0" w:color="auto"/>
                                            <w:bottom w:val="none" w:sz="0" w:space="0" w:color="auto"/>
                                            <w:right w:val="none" w:sz="0" w:space="0" w:color="auto"/>
                                          </w:divBdr>
                                        </w:div>
                                      </w:divsChild>
                                    </w:div>
                                    <w:div w:id="322010612">
                                      <w:marLeft w:val="0"/>
                                      <w:marRight w:val="0"/>
                                      <w:marTop w:val="0"/>
                                      <w:marBottom w:val="0"/>
                                      <w:divBdr>
                                        <w:top w:val="none" w:sz="0" w:space="0" w:color="auto"/>
                                        <w:left w:val="none" w:sz="0" w:space="0" w:color="auto"/>
                                        <w:bottom w:val="none" w:sz="0" w:space="0" w:color="auto"/>
                                        <w:right w:val="none" w:sz="0" w:space="0" w:color="auto"/>
                                      </w:divBdr>
                                      <w:divsChild>
                                        <w:div w:id="1087965175">
                                          <w:marLeft w:val="0"/>
                                          <w:marRight w:val="0"/>
                                          <w:marTop w:val="0"/>
                                          <w:marBottom w:val="0"/>
                                          <w:divBdr>
                                            <w:top w:val="none" w:sz="0" w:space="0" w:color="auto"/>
                                            <w:left w:val="none" w:sz="0" w:space="0" w:color="auto"/>
                                            <w:bottom w:val="none" w:sz="0" w:space="0" w:color="auto"/>
                                            <w:right w:val="none" w:sz="0" w:space="0" w:color="auto"/>
                                          </w:divBdr>
                                        </w:div>
                                      </w:divsChild>
                                    </w:div>
                                    <w:div w:id="1698311876">
                                      <w:marLeft w:val="0"/>
                                      <w:marRight w:val="0"/>
                                      <w:marTop w:val="0"/>
                                      <w:marBottom w:val="0"/>
                                      <w:divBdr>
                                        <w:top w:val="none" w:sz="0" w:space="0" w:color="auto"/>
                                        <w:left w:val="none" w:sz="0" w:space="0" w:color="auto"/>
                                        <w:bottom w:val="none" w:sz="0" w:space="0" w:color="auto"/>
                                        <w:right w:val="none" w:sz="0" w:space="0" w:color="auto"/>
                                      </w:divBdr>
                                      <w:divsChild>
                                        <w:div w:id="1408379069">
                                          <w:marLeft w:val="0"/>
                                          <w:marRight w:val="0"/>
                                          <w:marTop w:val="0"/>
                                          <w:marBottom w:val="0"/>
                                          <w:divBdr>
                                            <w:top w:val="none" w:sz="0" w:space="0" w:color="auto"/>
                                            <w:left w:val="none" w:sz="0" w:space="0" w:color="auto"/>
                                            <w:bottom w:val="none" w:sz="0" w:space="0" w:color="auto"/>
                                            <w:right w:val="none" w:sz="0" w:space="0" w:color="auto"/>
                                          </w:divBdr>
                                          <w:divsChild>
                                            <w:div w:id="617758556">
                                              <w:marLeft w:val="0"/>
                                              <w:marRight w:val="0"/>
                                              <w:marTop w:val="0"/>
                                              <w:marBottom w:val="0"/>
                                              <w:divBdr>
                                                <w:top w:val="none" w:sz="0" w:space="0" w:color="auto"/>
                                                <w:left w:val="none" w:sz="0" w:space="0" w:color="auto"/>
                                                <w:bottom w:val="none" w:sz="0" w:space="0" w:color="auto"/>
                                                <w:right w:val="none" w:sz="0" w:space="0" w:color="auto"/>
                                              </w:divBdr>
                                              <w:divsChild>
                                                <w:div w:id="1280916739">
                                                  <w:marLeft w:val="0"/>
                                                  <w:marRight w:val="0"/>
                                                  <w:marTop w:val="0"/>
                                                  <w:marBottom w:val="150"/>
                                                  <w:divBdr>
                                                    <w:top w:val="none" w:sz="0" w:space="0" w:color="auto"/>
                                                    <w:left w:val="none" w:sz="0" w:space="0" w:color="auto"/>
                                                    <w:bottom w:val="none" w:sz="0" w:space="0" w:color="auto"/>
                                                    <w:right w:val="none" w:sz="0" w:space="0" w:color="auto"/>
                                                  </w:divBdr>
                                                  <w:divsChild>
                                                    <w:div w:id="672999383">
                                                      <w:marLeft w:val="0"/>
                                                      <w:marRight w:val="0"/>
                                                      <w:marTop w:val="0"/>
                                                      <w:marBottom w:val="0"/>
                                                      <w:divBdr>
                                                        <w:top w:val="none" w:sz="0" w:space="0" w:color="auto"/>
                                                        <w:left w:val="none" w:sz="0" w:space="0" w:color="auto"/>
                                                        <w:bottom w:val="none" w:sz="0" w:space="0" w:color="auto"/>
                                                        <w:right w:val="none" w:sz="0" w:space="0" w:color="auto"/>
                                                      </w:divBdr>
                                                      <w:divsChild>
                                                        <w:div w:id="858396478">
                                                          <w:marLeft w:val="0"/>
                                                          <w:marRight w:val="0"/>
                                                          <w:marTop w:val="0"/>
                                                          <w:marBottom w:val="0"/>
                                                          <w:divBdr>
                                                            <w:top w:val="none" w:sz="0" w:space="0" w:color="auto"/>
                                                            <w:left w:val="none" w:sz="0" w:space="0" w:color="auto"/>
                                                            <w:bottom w:val="none" w:sz="0" w:space="0" w:color="auto"/>
                                                            <w:right w:val="none" w:sz="0" w:space="0" w:color="auto"/>
                                                          </w:divBdr>
                                                        </w:div>
                                                      </w:divsChild>
                                                    </w:div>
                                                    <w:div w:id="231695556">
                                                      <w:marLeft w:val="0"/>
                                                      <w:marRight w:val="0"/>
                                                      <w:marTop w:val="0"/>
                                                      <w:marBottom w:val="0"/>
                                                      <w:divBdr>
                                                        <w:top w:val="none" w:sz="0" w:space="0" w:color="auto"/>
                                                        <w:left w:val="none" w:sz="0" w:space="0" w:color="auto"/>
                                                        <w:bottom w:val="none" w:sz="0" w:space="0" w:color="auto"/>
                                                        <w:right w:val="none" w:sz="0" w:space="0" w:color="auto"/>
                                                      </w:divBdr>
                                                      <w:divsChild>
                                                        <w:div w:id="1749382513">
                                                          <w:marLeft w:val="0"/>
                                                          <w:marRight w:val="0"/>
                                                          <w:marTop w:val="0"/>
                                                          <w:marBottom w:val="0"/>
                                                          <w:divBdr>
                                                            <w:top w:val="none" w:sz="0" w:space="0" w:color="auto"/>
                                                            <w:left w:val="none" w:sz="0" w:space="0" w:color="auto"/>
                                                            <w:bottom w:val="none" w:sz="0" w:space="0" w:color="auto"/>
                                                            <w:right w:val="none" w:sz="0" w:space="0" w:color="auto"/>
                                                          </w:divBdr>
                                                        </w:div>
                                                      </w:divsChild>
                                                    </w:div>
                                                    <w:div w:id="643971355">
                                                      <w:marLeft w:val="0"/>
                                                      <w:marRight w:val="0"/>
                                                      <w:marTop w:val="0"/>
                                                      <w:marBottom w:val="0"/>
                                                      <w:divBdr>
                                                        <w:top w:val="none" w:sz="0" w:space="0" w:color="auto"/>
                                                        <w:left w:val="none" w:sz="0" w:space="0" w:color="auto"/>
                                                        <w:bottom w:val="none" w:sz="0" w:space="0" w:color="auto"/>
                                                        <w:right w:val="none" w:sz="0" w:space="0" w:color="auto"/>
                                                      </w:divBdr>
                                                      <w:divsChild>
                                                        <w:div w:id="1380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2716">
                                      <w:marLeft w:val="0"/>
                                      <w:marRight w:val="0"/>
                                      <w:marTop w:val="0"/>
                                      <w:marBottom w:val="0"/>
                                      <w:divBdr>
                                        <w:top w:val="none" w:sz="0" w:space="0" w:color="auto"/>
                                        <w:left w:val="none" w:sz="0" w:space="0" w:color="auto"/>
                                        <w:bottom w:val="none" w:sz="0" w:space="0" w:color="auto"/>
                                        <w:right w:val="none" w:sz="0" w:space="0" w:color="auto"/>
                                      </w:divBdr>
                                      <w:divsChild>
                                        <w:div w:id="458569087">
                                          <w:marLeft w:val="0"/>
                                          <w:marRight w:val="0"/>
                                          <w:marTop w:val="0"/>
                                          <w:marBottom w:val="0"/>
                                          <w:divBdr>
                                            <w:top w:val="none" w:sz="0" w:space="0" w:color="auto"/>
                                            <w:left w:val="none" w:sz="0" w:space="0" w:color="auto"/>
                                            <w:bottom w:val="none" w:sz="0" w:space="0" w:color="auto"/>
                                            <w:right w:val="none" w:sz="0" w:space="0" w:color="auto"/>
                                          </w:divBdr>
                                        </w:div>
                                      </w:divsChild>
                                    </w:div>
                                    <w:div w:id="858616525">
                                      <w:marLeft w:val="0"/>
                                      <w:marRight w:val="0"/>
                                      <w:marTop w:val="0"/>
                                      <w:marBottom w:val="0"/>
                                      <w:divBdr>
                                        <w:top w:val="none" w:sz="0" w:space="0" w:color="auto"/>
                                        <w:left w:val="none" w:sz="0" w:space="0" w:color="auto"/>
                                        <w:bottom w:val="none" w:sz="0" w:space="0" w:color="auto"/>
                                        <w:right w:val="none" w:sz="0" w:space="0" w:color="auto"/>
                                      </w:divBdr>
                                      <w:divsChild>
                                        <w:div w:id="5054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2443">
                      <w:marLeft w:val="0"/>
                      <w:marRight w:val="0"/>
                      <w:marTop w:val="0"/>
                      <w:marBottom w:val="0"/>
                      <w:divBdr>
                        <w:top w:val="none" w:sz="0" w:space="0" w:color="auto"/>
                        <w:left w:val="none" w:sz="0" w:space="0" w:color="auto"/>
                        <w:bottom w:val="none" w:sz="0" w:space="0" w:color="auto"/>
                        <w:right w:val="none" w:sz="0" w:space="0" w:color="auto"/>
                      </w:divBdr>
                      <w:divsChild>
                        <w:div w:id="1147554540">
                          <w:marLeft w:val="0"/>
                          <w:marRight w:val="0"/>
                          <w:marTop w:val="0"/>
                          <w:marBottom w:val="0"/>
                          <w:divBdr>
                            <w:top w:val="none" w:sz="0" w:space="0" w:color="auto"/>
                            <w:left w:val="none" w:sz="0" w:space="0" w:color="auto"/>
                            <w:bottom w:val="none" w:sz="0" w:space="0" w:color="auto"/>
                            <w:right w:val="none" w:sz="0" w:space="0" w:color="auto"/>
                          </w:divBdr>
                        </w:div>
                      </w:divsChild>
                    </w:div>
                    <w:div w:id="1442456917">
                      <w:marLeft w:val="0"/>
                      <w:marRight w:val="0"/>
                      <w:marTop w:val="0"/>
                      <w:marBottom w:val="0"/>
                      <w:divBdr>
                        <w:top w:val="none" w:sz="0" w:space="0" w:color="auto"/>
                        <w:left w:val="none" w:sz="0" w:space="0" w:color="auto"/>
                        <w:bottom w:val="none" w:sz="0" w:space="0" w:color="auto"/>
                        <w:right w:val="none" w:sz="0" w:space="0" w:color="auto"/>
                      </w:divBdr>
                      <w:divsChild>
                        <w:div w:id="2023434285">
                          <w:marLeft w:val="0"/>
                          <w:marRight w:val="0"/>
                          <w:marTop w:val="0"/>
                          <w:marBottom w:val="0"/>
                          <w:divBdr>
                            <w:top w:val="none" w:sz="0" w:space="0" w:color="auto"/>
                            <w:left w:val="none" w:sz="0" w:space="0" w:color="auto"/>
                            <w:bottom w:val="none" w:sz="0" w:space="0" w:color="auto"/>
                            <w:right w:val="none" w:sz="0" w:space="0" w:color="auto"/>
                          </w:divBdr>
                        </w:div>
                      </w:divsChild>
                    </w:div>
                    <w:div w:id="1504007474">
                      <w:marLeft w:val="0"/>
                      <w:marRight w:val="0"/>
                      <w:marTop w:val="0"/>
                      <w:marBottom w:val="0"/>
                      <w:divBdr>
                        <w:top w:val="none" w:sz="0" w:space="0" w:color="auto"/>
                        <w:left w:val="none" w:sz="0" w:space="0" w:color="auto"/>
                        <w:bottom w:val="none" w:sz="0" w:space="0" w:color="auto"/>
                        <w:right w:val="none" w:sz="0" w:space="0" w:color="auto"/>
                      </w:divBdr>
                      <w:divsChild>
                        <w:div w:id="1321890439">
                          <w:marLeft w:val="0"/>
                          <w:marRight w:val="0"/>
                          <w:marTop w:val="0"/>
                          <w:marBottom w:val="0"/>
                          <w:divBdr>
                            <w:top w:val="none" w:sz="0" w:space="0" w:color="auto"/>
                            <w:left w:val="none" w:sz="0" w:space="0" w:color="auto"/>
                            <w:bottom w:val="none" w:sz="0" w:space="0" w:color="auto"/>
                            <w:right w:val="none" w:sz="0" w:space="0" w:color="auto"/>
                          </w:divBdr>
                        </w:div>
                      </w:divsChild>
                    </w:div>
                    <w:div w:id="1785807719">
                      <w:marLeft w:val="0"/>
                      <w:marRight w:val="0"/>
                      <w:marTop w:val="0"/>
                      <w:marBottom w:val="0"/>
                      <w:divBdr>
                        <w:top w:val="none" w:sz="0" w:space="0" w:color="auto"/>
                        <w:left w:val="none" w:sz="0" w:space="0" w:color="auto"/>
                        <w:bottom w:val="none" w:sz="0" w:space="0" w:color="auto"/>
                        <w:right w:val="none" w:sz="0" w:space="0" w:color="auto"/>
                      </w:divBdr>
                      <w:divsChild>
                        <w:div w:id="182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8469">
          <w:marLeft w:val="0"/>
          <w:marRight w:val="0"/>
          <w:marTop w:val="0"/>
          <w:marBottom w:val="0"/>
          <w:divBdr>
            <w:top w:val="none" w:sz="0" w:space="0" w:color="auto"/>
            <w:left w:val="none" w:sz="0" w:space="0" w:color="auto"/>
            <w:bottom w:val="none" w:sz="0" w:space="0" w:color="auto"/>
            <w:right w:val="none" w:sz="0" w:space="0" w:color="auto"/>
          </w:divBdr>
          <w:divsChild>
            <w:div w:id="1937244662">
              <w:marLeft w:val="0"/>
              <w:marRight w:val="0"/>
              <w:marTop w:val="0"/>
              <w:marBottom w:val="0"/>
              <w:divBdr>
                <w:top w:val="none" w:sz="0" w:space="0" w:color="auto"/>
                <w:left w:val="none" w:sz="0" w:space="0" w:color="auto"/>
                <w:bottom w:val="none" w:sz="0" w:space="0" w:color="auto"/>
                <w:right w:val="none" w:sz="0" w:space="0" w:color="auto"/>
              </w:divBdr>
              <w:divsChild>
                <w:div w:id="740755136">
                  <w:marLeft w:val="0"/>
                  <w:marRight w:val="0"/>
                  <w:marTop w:val="0"/>
                  <w:marBottom w:val="150"/>
                  <w:divBdr>
                    <w:top w:val="none" w:sz="0" w:space="0" w:color="auto"/>
                    <w:left w:val="none" w:sz="0" w:space="0" w:color="auto"/>
                    <w:bottom w:val="none" w:sz="0" w:space="0" w:color="auto"/>
                    <w:right w:val="none" w:sz="0" w:space="0" w:color="auto"/>
                  </w:divBdr>
                  <w:divsChild>
                    <w:div w:id="471168739">
                      <w:marLeft w:val="0"/>
                      <w:marRight w:val="0"/>
                      <w:marTop w:val="0"/>
                      <w:marBottom w:val="0"/>
                      <w:divBdr>
                        <w:top w:val="none" w:sz="0" w:space="0" w:color="auto"/>
                        <w:left w:val="none" w:sz="0" w:space="0" w:color="auto"/>
                        <w:bottom w:val="none" w:sz="0" w:space="0" w:color="auto"/>
                        <w:right w:val="none" w:sz="0" w:space="0" w:color="auto"/>
                      </w:divBdr>
                      <w:divsChild>
                        <w:div w:id="1673802629">
                          <w:marLeft w:val="0"/>
                          <w:marRight w:val="0"/>
                          <w:marTop w:val="0"/>
                          <w:marBottom w:val="0"/>
                          <w:divBdr>
                            <w:top w:val="none" w:sz="0" w:space="0" w:color="auto"/>
                            <w:left w:val="none" w:sz="0" w:space="0" w:color="auto"/>
                            <w:bottom w:val="none" w:sz="0" w:space="0" w:color="auto"/>
                            <w:right w:val="none" w:sz="0" w:space="0" w:color="auto"/>
                          </w:divBdr>
                        </w:div>
                      </w:divsChild>
                    </w:div>
                    <w:div w:id="165950070">
                      <w:marLeft w:val="0"/>
                      <w:marRight w:val="0"/>
                      <w:marTop w:val="0"/>
                      <w:marBottom w:val="0"/>
                      <w:divBdr>
                        <w:top w:val="none" w:sz="0" w:space="0" w:color="auto"/>
                        <w:left w:val="none" w:sz="0" w:space="0" w:color="auto"/>
                        <w:bottom w:val="none" w:sz="0" w:space="0" w:color="auto"/>
                        <w:right w:val="none" w:sz="0" w:space="0" w:color="auto"/>
                      </w:divBdr>
                      <w:divsChild>
                        <w:div w:id="292099367">
                          <w:marLeft w:val="0"/>
                          <w:marRight w:val="0"/>
                          <w:marTop w:val="0"/>
                          <w:marBottom w:val="0"/>
                          <w:divBdr>
                            <w:top w:val="none" w:sz="0" w:space="0" w:color="auto"/>
                            <w:left w:val="none" w:sz="0" w:space="0" w:color="auto"/>
                            <w:bottom w:val="none" w:sz="0" w:space="0" w:color="auto"/>
                            <w:right w:val="none" w:sz="0" w:space="0" w:color="auto"/>
                          </w:divBdr>
                        </w:div>
                      </w:divsChild>
                    </w:div>
                    <w:div w:id="118885281">
                      <w:marLeft w:val="0"/>
                      <w:marRight w:val="0"/>
                      <w:marTop w:val="0"/>
                      <w:marBottom w:val="0"/>
                      <w:divBdr>
                        <w:top w:val="none" w:sz="0" w:space="0" w:color="auto"/>
                        <w:left w:val="none" w:sz="0" w:space="0" w:color="auto"/>
                        <w:bottom w:val="none" w:sz="0" w:space="0" w:color="auto"/>
                        <w:right w:val="none" w:sz="0" w:space="0" w:color="auto"/>
                      </w:divBdr>
                      <w:divsChild>
                        <w:div w:id="1615672420">
                          <w:marLeft w:val="0"/>
                          <w:marRight w:val="0"/>
                          <w:marTop w:val="0"/>
                          <w:marBottom w:val="0"/>
                          <w:divBdr>
                            <w:top w:val="none" w:sz="0" w:space="0" w:color="auto"/>
                            <w:left w:val="none" w:sz="0" w:space="0" w:color="auto"/>
                            <w:bottom w:val="none" w:sz="0" w:space="0" w:color="auto"/>
                            <w:right w:val="none" w:sz="0" w:space="0" w:color="auto"/>
                          </w:divBdr>
                        </w:div>
                      </w:divsChild>
                    </w:div>
                    <w:div w:id="593637785">
                      <w:marLeft w:val="0"/>
                      <w:marRight w:val="0"/>
                      <w:marTop w:val="0"/>
                      <w:marBottom w:val="0"/>
                      <w:divBdr>
                        <w:top w:val="none" w:sz="0" w:space="0" w:color="auto"/>
                        <w:left w:val="none" w:sz="0" w:space="0" w:color="auto"/>
                        <w:bottom w:val="none" w:sz="0" w:space="0" w:color="auto"/>
                        <w:right w:val="none" w:sz="0" w:space="0" w:color="auto"/>
                      </w:divBdr>
                      <w:divsChild>
                        <w:div w:id="518004582">
                          <w:marLeft w:val="0"/>
                          <w:marRight w:val="0"/>
                          <w:marTop w:val="0"/>
                          <w:marBottom w:val="0"/>
                          <w:divBdr>
                            <w:top w:val="none" w:sz="0" w:space="0" w:color="auto"/>
                            <w:left w:val="none" w:sz="0" w:space="0" w:color="auto"/>
                            <w:bottom w:val="none" w:sz="0" w:space="0" w:color="auto"/>
                            <w:right w:val="none" w:sz="0" w:space="0" w:color="auto"/>
                          </w:divBdr>
                        </w:div>
                      </w:divsChild>
                    </w:div>
                    <w:div w:id="1563441347">
                      <w:marLeft w:val="0"/>
                      <w:marRight w:val="0"/>
                      <w:marTop w:val="0"/>
                      <w:marBottom w:val="0"/>
                      <w:divBdr>
                        <w:top w:val="none" w:sz="0" w:space="0" w:color="auto"/>
                        <w:left w:val="none" w:sz="0" w:space="0" w:color="auto"/>
                        <w:bottom w:val="none" w:sz="0" w:space="0" w:color="auto"/>
                        <w:right w:val="none" w:sz="0" w:space="0" w:color="auto"/>
                      </w:divBdr>
                      <w:divsChild>
                        <w:div w:id="10854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0891">
          <w:marLeft w:val="0"/>
          <w:marRight w:val="0"/>
          <w:marTop w:val="0"/>
          <w:marBottom w:val="0"/>
          <w:divBdr>
            <w:top w:val="none" w:sz="0" w:space="0" w:color="auto"/>
            <w:left w:val="none" w:sz="0" w:space="0" w:color="auto"/>
            <w:bottom w:val="none" w:sz="0" w:space="0" w:color="auto"/>
            <w:right w:val="none" w:sz="0" w:space="0" w:color="auto"/>
          </w:divBdr>
          <w:divsChild>
            <w:div w:id="1937012518">
              <w:marLeft w:val="0"/>
              <w:marRight w:val="0"/>
              <w:marTop w:val="0"/>
              <w:marBottom w:val="0"/>
              <w:divBdr>
                <w:top w:val="none" w:sz="0" w:space="0" w:color="auto"/>
                <w:left w:val="none" w:sz="0" w:space="0" w:color="auto"/>
                <w:bottom w:val="none" w:sz="0" w:space="0" w:color="auto"/>
                <w:right w:val="none" w:sz="0" w:space="0" w:color="auto"/>
              </w:divBdr>
              <w:divsChild>
                <w:div w:id="786703933">
                  <w:marLeft w:val="0"/>
                  <w:marRight w:val="0"/>
                  <w:marTop w:val="0"/>
                  <w:marBottom w:val="150"/>
                  <w:divBdr>
                    <w:top w:val="none" w:sz="0" w:space="0" w:color="auto"/>
                    <w:left w:val="none" w:sz="0" w:space="0" w:color="auto"/>
                    <w:bottom w:val="none" w:sz="0" w:space="0" w:color="auto"/>
                    <w:right w:val="none" w:sz="0" w:space="0" w:color="auto"/>
                  </w:divBdr>
                  <w:divsChild>
                    <w:div w:id="925724678">
                      <w:marLeft w:val="0"/>
                      <w:marRight w:val="0"/>
                      <w:marTop w:val="0"/>
                      <w:marBottom w:val="0"/>
                      <w:divBdr>
                        <w:top w:val="none" w:sz="0" w:space="0" w:color="auto"/>
                        <w:left w:val="none" w:sz="0" w:space="0" w:color="auto"/>
                        <w:bottom w:val="none" w:sz="0" w:space="0" w:color="auto"/>
                        <w:right w:val="none" w:sz="0" w:space="0" w:color="auto"/>
                      </w:divBdr>
                      <w:divsChild>
                        <w:div w:id="35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9331">
          <w:marLeft w:val="0"/>
          <w:marRight w:val="0"/>
          <w:marTop w:val="0"/>
          <w:marBottom w:val="0"/>
          <w:divBdr>
            <w:top w:val="none" w:sz="0" w:space="0" w:color="auto"/>
            <w:left w:val="none" w:sz="0" w:space="0" w:color="auto"/>
            <w:bottom w:val="none" w:sz="0" w:space="0" w:color="auto"/>
            <w:right w:val="none" w:sz="0" w:space="0" w:color="auto"/>
          </w:divBdr>
          <w:divsChild>
            <w:div w:id="535699443">
              <w:marLeft w:val="0"/>
              <w:marRight w:val="0"/>
              <w:marTop w:val="0"/>
              <w:marBottom w:val="0"/>
              <w:divBdr>
                <w:top w:val="none" w:sz="0" w:space="0" w:color="auto"/>
                <w:left w:val="none" w:sz="0" w:space="0" w:color="auto"/>
                <w:bottom w:val="none" w:sz="0" w:space="0" w:color="auto"/>
                <w:right w:val="none" w:sz="0" w:space="0" w:color="auto"/>
              </w:divBdr>
              <w:divsChild>
                <w:div w:id="1624536647">
                  <w:marLeft w:val="0"/>
                  <w:marRight w:val="0"/>
                  <w:marTop w:val="0"/>
                  <w:marBottom w:val="150"/>
                  <w:divBdr>
                    <w:top w:val="none" w:sz="0" w:space="0" w:color="auto"/>
                    <w:left w:val="none" w:sz="0" w:space="0" w:color="auto"/>
                    <w:bottom w:val="none" w:sz="0" w:space="0" w:color="auto"/>
                    <w:right w:val="none" w:sz="0" w:space="0" w:color="auto"/>
                  </w:divBdr>
                  <w:divsChild>
                    <w:div w:id="715395162">
                      <w:marLeft w:val="0"/>
                      <w:marRight w:val="0"/>
                      <w:marTop w:val="0"/>
                      <w:marBottom w:val="0"/>
                      <w:divBdr>
                        <w:top w:val="none" w:sz="0" w:space="0" w:color="auto"/>
                        <w:left w:val="none" w:sz="0" w:space="0" w:color="auto"/>
                        <w:bottom w:val="none" w:sz="0" w:space="0" w:color="auto"/>
                        <w:right w:val="none" w:sz="0" w:space="0" w:color="auto"/>
                      </w:divBdr>
                      <w:divsChild>
                        <w:div w:id="1295672742">
                          <w:marLeft w:val="0"/>
                          <w:marRight w:val="0"/>
                          <w:marTop w:val="0"/>
                          <w:marBottom w:val="0"/>
                          <w:divBdr>
                            <w:top w:val="none" w:sz="0" w:space="0" w:color="auto"/>
                            <w:left w:val="none" w:sz="0" w:space="0" w:color="auto"/>
                            <w:bottom w:val="none" w:sz="0" w:space="0" w:color="auto"/>
                            <w:right w:val="none" w:sz="0" w:space="0" w:color="auto"/>
                          </w:divBdr>
                        </w:div>
                      </w:divsChild>
                    </w:div>
                    <w:div w:id="1422987749">
                      <w:marLeft w:val="0"/>
                      <w:marRight w:val="0"/>
                      <w:marTop w:val="0"/>
                      <w:marBottom w:val="0"/>
                      <w:divBdr>
                        <w:top w:val="none" w:sz="0" w:space="0" w:color="auto"/>
                        <w:left w:val="none" w:sz="0" w:space="0" w:color="auto"/>
                        <w:bottom w:val="none" w:sz="0" w:space="0" w:color="auto"/>
                        <w:right w:val="none" w:sz="0" w:space="0" w:color="auto"/>
                      </w:divBdr>
                      <w:divsChild>
                        <w:div w:id="1755081394">
                          <w:marLeft w:val="0"/>
                          <w:marRight w:val="0"/>
                          <w:marTop w:val="0"/>
                          <w:marBottom w:val="0"/>
                          <w:divBdr>
                            <w:top w:val="none" w:sz="0" w:space="0" w:color="auto"/>
                            <w:left w:val="none" w:sz="0" w:space="0" w:color="auto"/>
                            <w:bottom w:val="none" w:sz="0" w:space="0" w:color="auto"/>
                            <w:right w:val="none" w:sz="0" w:space="0" w:color="auto"/>
                          </w:divBdr>
                        </w:div>
                      </w:divsChild>
                    </w:div>
                    <w:div w:id="141315499">
                      <w:marLeft w:val="0"/>
                      <w:marRight w:val="0"/>
                      <w:marTop w:val="0"/>
                      <w:marBottom w:val="0"/>
                      <w:divBdr>
                        <w:top w:val="none" w:sz="0" w:space="0" w:color="auto"/>
                        <w:left w:val="none" w:sz="0" w:space="0" w:color="auto"/>
                        <w:bottom w:val="none" w:sz="0" w:space="0" w:color="auto"/>
                        <w:right w:val="none" w:sz="0" w:space="0" w:color="auto"/>
                      </w:divBdr>
                      <w:divsChild>
                        <w:div w:id="87697578">
                          <w:marLeft w:val="0"/>
                          <w:marRight w:val="0"/>
                          <w:marTop w:val="0"/>
                          <w:marBottom w:val="0"/>
                          <w:divBdr>
                            <w:top w:val="none" w:sz="0" w:space="0" w:color="auto"/>
                            <w:left w:val="none" w:sz="0" w:space="0" w:color="auto"/>
                            <w:bottom w:val="none" w:sz="0" w:space="0" w:color="auto"/>
                            <w:right w:val="none" w:sz="0" w:space="0" w:color="auto"/>
                          </w:divBdr>
                        </w:div>
                      </w:divsChild>
                    </w:div>
                    <w:div w:id="839275511">
                      <w:marLeft w:val="0"/>
                      <w:marRight w:val="0"/>
                      <w:marTop w:val="0"/>
                      <w:marBottom w:val="0"/>
                      <w:divBdr>
                        <w:top w:val="none" w:sz="0" w:space="0" w:color="auto"/>
                        <w:left w:val="none" w:sz="0" w:space="0" w:color="auto"/>
                        <w:bottom w:val="none" w:sz="0" w:space="0" w:color="auto"/>
                        <w:right w:val="none" w:sz="0" w:space="0" w:color="auto"/>
                      </w:divBdr>
                      <w:divsChild>
                        <w:div w:id="1181236763">
                          <w:marLeft w:val="0"/>
                          <w:marRight w:val="0"/>
                          <w:marTop w:val="0"/>
                          <w:marBottom w:val="0"/>
                          <w:divBdr>
                            <w:top w:val="none" w:sz="0" w:space="0" w:color="auto"/>
                            <w:left w:val="none" w:sz="0" w:space="0" w:color="auto"/>
                            <w:bottom w:val="none" w:sz="0" w:space="0" w:color="auto"/>
                            <w:right w:val="none" w:sz="0" w:space="0" w:color="auto"/>
                          </w:divBdr>
                        </w:div>
                      </w:divsChild>
                    </w:div>
                    <w:div w:id="227420350">
                      <w:marLeft w:val="0"/>
                      <w:marRight w:val="0"/>
                      <w:marTop w:val="0"/>
                      <w:marBottom w:val="0"/>
                      <w:divBdr>
                        <w:top w:val="none" w:sz="0" w:space="0" w:color="auto"/>
                        <w:left w:val="none" w:sz="0" w:space="0" w:color="auto"/>
                        <w:bottom w:val="none" w:sz="0" w:space="0" w:color="auto"/>
                        <w:right w:val="none" w:sz="0" w:space="0" w:color="auto"/>
                      </w:divBdr>
                      <w:divsChild>
                        <w:div w:id="1582106535">
                          <w:marLeft w:val="0"/>
                          <w:marRight w:val="0"/>
                          <w:marTop w:val="0"/>
                          <w:marBottom w:val="0"/>
                          <w:divBdr>
                            <w:top w:val="none" w:sz="0" w:space="0" w:color="auto"/>
                            <w:left w:val="none" w:sz="0" w:space="0" w:color="auto"/>
                            <w:bottom w:val="none" w:sz="0" w:space="0" w:color="auto"/>
                            <w:right w:val="none" w:sz="0" w:space="0" w:color="auto"/>
                          </w:divBdr>
                        </w:div>
                      </w:divsChild>
                    </w:div>
                    <w:div w:id="291446732">
                      <w:marLeft w:val="0"/>
                      <w:marRight w:val="0"/>
                      <w:marTop w:val="0"/>
                      <w:marBottom w:val="0"/>
                      <w:divBdr>
                        <w:top w:val="none" w:sz="0" w:space="0" w:color="auto"/>
                        <w:left w:val="none" w:sz="0" w:space="0" w:color="auto"/>
                        <w:bottom w:val="none" w:sz="0" w:space="0" w:color="auto"/>
                        <w:right w:val="none" w:sz="0" w:space="0" w:color="auto"/>
                      </w:divBdr>
                      <w:divsChild>
                        <w:div w:id="560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0205">
          <w:marLeft w:val="0"/>
          <w:marRight w:val="0"/>
          <w:marTop w:val="0"/>
          <w:marBottom w:val="0"/>
          <w:divBdr>
            <w:top w:val="none" w:sz="0" w:space="0" w:color="auto"/>
            <w:left w:val="none" w:sz="0" w:space="0" w:color="auto"/>
            <w:bottom w:val="none" w:sz="0" w:space="0" w:color="auto"/>
            <w:right w:val="none" w:sz="0" w:space="0" w:color="auto"/>
          </w:divBdr>
          <w:divsChild>
            <w:div w:id="1033387813">
              <w:marLeft w:val="0"/>
              <w:marRight w:val="0"/>
              <w:marTop w:val="0"/>
              <w:marBottom w:val="0"/>
              <w:divBdr>
                <w:top w:val="none" w:sz="0" w:space="0" w:color="auto"/>
                <w:left w:val="none" w:sz="0" w:space="0" w:color="auto"/>
                <w:bottom w:val="none" w:sz="0" w:space="0" w:color="auto"/>
                <w:right w:val="none" w:sz="0" w:space="0" w:color="auto"/>
              </w:divBdr>
              <w:divsChild>
                <w:div w:id="83961797">
                  <w:marLeft w:val="0"/>
                  <w:marRight w:val="0"/>
                  <w:marTop w:val="0"/>
                  <w:marBottom w:val="150"/>
                  <w:divBdr>
                    <w:top w:val="none" w:sz="0" w:space="0" w:color="auto"/>
                    <w:left w:val="none" w:sz="0" w:space="0" w:color="auto"/>
                    <w:bottom w:val="none" w:sz="0" w:space="0" w:color="auto"/>
                    <w:right w:val="none" w:sz="0" w:space="0" w:color="auto"/>
                  </w:divBdr>
                  <w:divsChild>
                    <w:div w:id="354042275">
                      <w:marLeft w:val="0"/>
                      <w:marRight w:val="0"/>
                      <w:marTop w:val="0"/>
                      <w:marBottom w:val="0"/>
                      <w:divBdr>
                        <w:top w:val="none" w:sz="0" w:space="0" w:color="auto"/>
                        <w:left w:val="none" w:sz="0" w:space="0" w:color="auto"/>
                        <w:bottom w:val="none" w:sz="0" w:space="0" w:color="auto"/>
                        <w:right w:val="none" w:sz="0" w:space="0" w:color="auto"/>
                      </w:divBdr>
                      <w:divsChild>
                        <w:div w:id="1545025213">
                          <w:marLeft w:val="0"/>
                          <w:marRight w:val="0"/>
                          <w:marTop w:val="0"/>
                          <w:marBottom w:val="0"/>
                          <w:divBdr>
                            <w:top w:val="none" w:sz="0" w:space="0" w:color="auto"/>
                            <w:left w:val="none" w:sz="0" w:space="0" w:color="auto"/>
                            <w:bottom w:val="none" w:sz="0" w:space="0" w:color="auto"/>
                            <w:right w:val="none" w:sz="0" w:space="0" w:color="auto"/>
                          </w:divBdr>
                        </w:div>
                      </w:divsChild>
                    </w:div>
                    <w:div w:id="2064719169">
                      <w:marLeft w:val="0"/>
                      <w:marRight w:val="0"/>
                      <w:marTop w:val="0"/>
                      <w:marBottom w:val="0"/>
                      <w:divBdr>
                        <w:top w:val="none" w:sz="0" w:space="0" w:color="auto"/>
                        <w:left w:val="none" w:sz="0" w:space="0" w:color="auto"/>
                        <w:bottom w:val="none" w:sz="0" w:space="0" w:color="auto"/>
                        <w:right w:val="none" w:sz="0" w:space="0" w:color="auto"/>
                      </w:divBdr>
                      <w:divsChild>
                        <w:div w:id="624652766">
                          <w:marLeft w:val="0"/>
                          <w:marRight w:val="0"/>
                          <w:marTop w:val="0"/>
                          <w:marBottom w:val="0"/>
                          <w:divBdr>
                            <w:top w:val="none" w:sz="0" w:space="0" w:color="auto"/>
                            <w:left w:val="none" w:sz="0" w:space="0" w:color="auto"/>
                            <w:bottom w:val="none" w:sz="0" w:space="0" w:color="auto"/>
                            <w:right w:val="none" w:sz="0" w:space="0" w:color="auto"/>
                          </w:divBdr>
                        </w:div>
                      </w:divsChild>
                    </w:div>
                    <w:div w:id="1437483406">
                      <w:marLeft w:val="0"/>
                      <w:marRight w:val="0"/>
                      <w:marTop w:val="0"/>
                      <w:marBottom w:val="0"/>
                      <w:divBdr>
                        <w:top w:val="none" w:sz="0" w:space="0" w:color="auto"/>
                        <w:left w:val="none" w:sz="0" w:space="0" w:color="auto"/>
                        <w:bottom w:val="none" w:sz="0" w:space="0" w:color="auto"/>
                        <w:right w:val="none" w:sz="0" w:space="0" w:color="auto"/>
                      </w:divBdr>
                      <w:divsChild>
                        <w:div w:id="15304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9133">
          <w:marLeft w:val="0"/>
          <w:marRight w:val="0"/>
          <w:marTop w:val="0"/>
          <w:marBottom w:val="0"/>
          <w:divBdr>
            <w:top w:val="none" w:sz="0" w:space="0" w:color="auto"/>
            <w:left w:val="none" w:sz="0" w:space="0" w:color="auto"/>
            <w:bottom w:val="none" w:sz="0" w:space="0" w:color="auto"/>
            <w:right w:val="none" w:sz="0" w:space="0" w:color="auto"/>
          </w:divBdr>
          <w:divsChild>
            <w:div w:id="545871525">
              <w:marLeft w:val="0"/>
              <w:marRight w:val="0"/>
              <w:marTop w:val="0"/>
              <w:marBottom w:val="0"/>
              <w:divBdr>
                <w:top w:val="none" w:sz="0" w:space="0" w:color="auto"/>
                <w:left w:val="none" w:sz="0" w:space="0" w:color="auto"/>
                <w:bottom w:val="none" w:sz="0" w:space="0" w:color="auto"/>
                <w:right w:val="none" w:sz="0" w:space="0" w:color="auto"/>
              </w:divBdr>
              <w:divsChild>
                <w:div w:id="914245211">
                  <w:marLeft w:val="0"/>
                  <w:marRight w:val="0"/>
                  <w:marTop w:val="0"/>
                  <w:marBottom w:val="15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sChild>
                        <w:div w:id="1455707989">
                          <w:marLeft w:val="0"/>
                          <w:marRight w:val="0"/>
                          <w:marTop w:val="0"/>
                          <w:marBottom w:val="0"/>
                          <w:divBdr>
                            <w:top w:val="none" w:sz="0" w:space="0" w:color="auto"/>
                            <w:left w:val="none" w:sz="0" w:space="0" w:color="auto"/>
                            <w:bottom w:val="none" w:sz="0" w:space="0" w:color="auto"/>
                            <w:right w:val="none" w:sz="0" w:space="0" w:color="auto"/>
                          </w:divBdr>
                        </w:div>
                      </w:divsChild>
                    </w:div>
                    <w:div w:id="1121458174">
                      <w:marLeft w:val="0"/>
                      <w:marRight w:val="0"/>
                      <w:marTop w:val="0"/>
                      <w:marBottom w:val="0"/>
                      <w:divBdr>
                        <w:top w:val="none" w:sz="0" w:space="0" w:color="auto"/>
                        <w:left w:val="none" w:sz="0" w:space="0" w:color="auto"/>
                        <w:bottom w:val="none" w:sz="0" w:space="0" w:color="auto"/>
                        <w:right w:val="none" w:sz="0" w:space="0" w:color="auto"/>
                      </w:divBdr>
                      <w:divsChild>
                        <w:div w:id="2035838789">
                          <w:marLeft w:val="0"/>
                          <w:marRight w:val="0"/>
                          <w:marTop w:val="0"/>
                          <w:marBottom w:val="0"/>
                          <w:divBdr>
                            <w:top w:val="none" w:sz="0" w:space="0" w:color="auto"/>
                            <w:left w:val="none" w:sz="0" w:space="0" w:color="auto"/>
                            <w:bottom w:val="none" w:sz="0" w:space="0" w:color="auto"/>
                            <w:right w:val="none" w:sz="0" w:space="0" w:color="auto"/>
                          </w:divBdr>
                        </w:div>
                      </w:divsChild>
                    </w:div>
                    <w:div w:id="1874726154">
                      <w:marLeft w:val="0"/>
                      <w:marRight w:val="0"/>
                      <w:marTop w:val="0"/>
                      <w:marBottom w:val="0"/>
                      <w:divBdr>
                        <w:top w:val="none" w:sz="0" w:space="0" w:color="auto"/>
                        <w:left w:val="none" w:sz="0" w:space="0" w:color="auto"/>
                        <w:bottom w:val="none" w:sz="0" w:space="0" w:color="auto"/>
                        <w:right w:val="none" w:sz="0" w:space="0" w:color="auto"/>
                      </w:divBdr>
                      <w:divsChild>
                        <w:div w:id="1932737166">
                          <w:marLeft w:val="0"/>
                          <w:marRight w:val="0"/>
                          <w:marTop w:val="0"/>
                          <w:marBottom w:val="0"/>
                          <w:divBdr>
                            <w:top w:val="none" w:sz="0" w:space="0" w:color="auto"/>
                            <w:left w:val="none" w:sz="0" w:space="0" w:color="auto"/>
                            <w:bottom w:val="none" w:sz="0" w:space="0" w:color="auto"/>
                            <w:right w:val="none" w:sz="0" w:space="0" w:color="auto"/>
                          </w:divBdr>
                        </w:div>
                      </w:divsChild>
                    </w:div>
                    <w:div w:id="1473214378">
                      <w:marLeft w:val="0"/>
                      <w:marRight w:val="0"/>
                      <w:marTop w:val="0"/>
                      <w:marBottom w:val="0"/>
                      <w:divBdr>
                        <w:top w:val="none" w:sz="0" w:space="0" w:color="auto"/>
                        <w:left w:val="none" w:sz="0" w:space="0" w:color="auto"/>
                        <w:bottom w:val="none" w:sz="0" w:space="0" w:color="auto"/>
                        <w:right w:val="none" w:sz="0" w:space="0" w:color="auto"/>
                      </w:divBdr>
                      <w:divsChild>
                        <w:div w:id="970792040">
                          <w:marLeft w:val="0"/>
                          <w:marRight w:val="0"/>
                          <w:marTop w:val="0"/>
                          <w:marBottom w:val="0"/>
                          <w:divBdr>
                            <w:top w:val="none" w:sz="0" w:space="0" w:color="auto"/>
                            <w:left w:val="none" w:sz="0" w:space="0" w:color="auto"/>
                            <w:bottom w:val="none" w:sz="0" w:space="0" w:color="auto"/>
                            <w:right w:val="none" w:sz="0" w:space="0" w:color="auto"/>
                          </w:divBdr>
                        </w:div>
                      </w:divsChild>
                    </w:div>
                    <w:div w:id="288515333">
                      <w:marLeft w:val="0"/>
                      <w:marRight w:val="0"/>
                      <w:marTop w:val="0"/>
                      <w:marBottom w:val="0"/>
                      <w:divBdr>
                        <w:top w:val="none" w:sz="0" w:space="0" w:color="auto"/>
                        <w:left w:val="none" w:sz="0" w:space="0" w:color="auto"/>
                        <w:bottom w:val="none" w:sz="0" w:space="0" w:color="auto"/>
                        <w:right w:val="none" w:sz="0" w:space="0" w:color="auto"/>
                      </w:divBdr>
                      <w:divsChild>
                        <w:div w:id="1837525897">
                          <w:marLeft w:val="0"/>
                          <w:marRight w:val="0"/>
                          <w:marTop w:val="0"/>
                          <w:marBottom w:val="0"/>
                          <w:divBdr>
                            <w:top w:val="none" w:sz="0" w:space="0" w:color="auto"/>
                            <w:left w:val="none" w:sz="0" w:space="0" w:color="auto"/>
                            <w:bottom w:val="none" w:sz="0" w:space="0" w:color="auto"/>
                            <w:right w:val="none" w:sz="0" w:space="0" w:color="auto"/>
                          </w:divBdr>
                        </w:div>
                      </w:divsChild>
                    </w:div>
                    <w:div w:id="2123304517">
                      <w:marLeft w:val="0"/>
                      <w:marRight w:val="0"/>
                      <w:marTop w:val="0"/>
                      <w:marBottom w:val="0"/>
                      <w:divBdr>
                        <w:top w:val="none" w:sz="0" w:space="0" w:color="auto"/>
                        <w:left w:val="none" w:sz="0" w:space="0" w:color="auto"/>
                        <w:bottom w:val="none" w:sz="0" w:space="0" w:color="auto"/>
                        <w:right w:val="none" w:sz="0" w:space="0" w:color="auto"/>
                      </w:divBdr>
                      <w:divsChild>
                        <w:div w:id="655764603">
                          <w:marLeft w:val="0"/>
                          <w:marRight w:val="0"/>
                          <w:marTop w:val="0"/>
                          <w:marBottom w:val="0"/>
                          <w:divBdr>
                            <w:top w:val="none" w:sz="0" w:space="0" w:color="auto"/>
                            <w:left w:val="none" w:sz="0" w:space="0" w:color="auto"/>
                            <w:bottom w:val="none" w:sz="0" w:space="0" w:color="auto"/>
                            <w:right w:val="none" w:sz="0" w:space="0" w:color="auto"/>
                          </w:divBdr>
                        </w:div>
                      </w:divsChild>
                    </w:div>
                    <w:div w:id="2083748388">
                      <w:marLeft w:val="0"/>
                      <w:marRight w:val="0"/>
                      <w:marTop w:val="0"/>
                      <w:marBottom w:val="0"/>
                      <w:divBdr>
                        <w:top w:val="none" w:sz="0" w:space="0" w:color="auto"/>
                        <w:left w:val="none" w:sz="0" w:space="0" w:color="auto"/>
                        <w:bottom w:val="none" w:sz="0" w:space="0" w:color="auto"/>
                        <w:right w:val="none" w:sz="0" w:space="0" w:color="auto"/>
                      </w:divBdr>
                      <w:divsChild>
                        <w:div w:id="1829780424">
                          <w:marLeft w:val="0"/>
                          <w:marRight w:val="0"/>
                          <w:marTop w:val="0"/>
                          <w:marBottom w:val="0"/>
                          <w:divBdr>
                            <w:top w:val="none" w:sz="0" w:space="0" w:color="auto"/>
                            <w:left w:val="none" w:sz="0" w:space="0" w:color="auto"/>
                            <w:bottom w:val="none" w:sz="0" w:space="0" w:color="auto"/>
                            <w:right w:val="none" w:sz="0" w:space="0" w:color="auto"/>
                          </w:divBdr>
                        </w:div>
                      </w:divsChild>
                    </w:div>
                    <w:div w:id="289014528">
                      <w:marLeft w:val="0"/>
                      <w:marRight w:val="0"/>
                      <w:marTop w:val="0"/>
                      <w:marBottom w:val="0"/>
                      <w:divBdr>
                        <w:top w:val="none" w:sz="0" w:space="0" w:color="auto"/>
                        <w:left w:val="none" w:sz="0" w:space="0" w:color="auto"/>
                        <w:bottom w:val="none" w:sz="0" w:space="0" w:color="auto"/>
                        <w:right w:val="none" w:sz="0" w:space="0" w:color="auto"/>
                      </w:divBdr>
                      <w:divsChild>
                        <w:div w:id="1394697991">
                          <w:marLeft w:val="0"/>
                          <w:marRight w:val="0"/>
                          <w:marTop w:val="0"/>
                          <w:marBottom w:val="0"/>
                          <w:divBdr>
                            <w:top w:val="none" w:sz="0" w:space="0" w:color="auto"/>
                            <w:left w:val="none" w:sz="0" w:space="0" w:color="auto"/>
                            <w:bottom w:val="none" w:sz="0" w:space="0" w:color="auto"/>
                            <w:right w:val="none" w:sz="0" w:space="0" w:color="auto"/>
                          </w:divBdr>
                        </w:div>
                      </w:divsChild>
                    </w:div>
                    <w:div w:id="285284603">
                      <w:marLeft w:val="0"/>
                      <w:marRight w:val="0"/>
                      <w:marTop w:val="0"/>
                      <w:marBottom w:val="0"/>
                      <w:divBdr>
                        <w:top w:val="none" w:sz="0" w:space="0" w:color="auto"/>
                        <w:left w:val="none" w:sz="0" w:space="0" w:color="auto"/>
                        <w:bottom w:val="none" w:sz="0" w:space="0" w:color="auto"/>
                        <w:right w:val="none" w:sz="0" w:space="0" w:color="auto"/>
                      </w:divBdr>
                      <w:divsChild>
                        <w:div w:id="770080530">
                          <w:marLeft w:val="0"/>
                          <w:marRight w:val="0"/>
                          <w:marTop w:val="0"/>
                          <w:marBottom w:val="0"/>
                          <w:divBdr>
                            <w:top w:val="none" w:sz="0" w:space="0" w:color="auto"/>
                            <w:left w:val="none" w:sz="0" w:space="0" w:color="auto"/>
                            <w:bottom w:val="none" w:sz="0" w:space="0" w:color="auto"/>
                            <w:right w:val="none" w:sz="0" w:space="0" w:color="auto"/>
                          </w:divBdr>
                        </w:div>
                      </w:divsChild>
                    </w:div>
                    <w:div w:id="1762604513">
                      <w:marLeft w:val="0"/>
                      <w:marRight w:val="0"/>
                      <w:marTop w:val="0"/>
                      <w:marBottom w:val="0"/>
                      <w:divBdr>
                        <w:top w:val="none" w:sz="0" w:space="0" w:color="auto"/>
                        <w:left w:val="none" w:sz="0" w:space="0" w:color="auto"/>
                        <w:bottom w:val="none" w:sz="0" w:space="0" w:color="auto"/>
                        <w:right w:val="none" w:sz="0" w:space="0" w:color="auto"/>
                      </w:divBdr>
                      <w:divsChild>
                        <w:div w:id="1972322741">
                          <w:marLeft w:val="0"/>
                          <w:marRight w:val="0"/>
                          <w:marTop w:val="0"/>
                          <w:marBottom w:val="0"/>
                          <w:divBdr>
                            <w:top w:val="none" w:sz="0" w:space="0" w:color="auto"/>
                            <w:left w:val="none" w:sz="0" w:space="0" w:color="auto"/>
                            <w:bottom w:val="none" w:sz="0" w:space="0" w:color="auto"/>
                            <w:right w:val="none" w:sz="0" w:space="0" w:color="auto"/>
                          </w:divBdr>
                        </w:div>
                      </w:divsChild>
                    </w:div>
                    <w:div w:id="83961948">
                      <w:marLeft w:val="0"/>
                      <w:marRight w:val="0"/>
                      <w:marTop w:val="0"/>
                      <w:marBottom w:val="0"/>
                      <w:divBdr>
                        <w:top w:val="none" w:sz="0" w:space="0" w:color="auto"/>
                        <w:left w:val="none" w:sz="0" w:space="0" w:color="auto"/>
                        <w:bottom w:val="none" w:sz="0" w:space="0" w:color="auto"/>
                        <w:right w:val="none" w:sz="0" w:space="0" w:color="auto"/>
                      </w:divBdr>
                      <w:divsChild>
                        <w:div w:id="296641773">
                          <w:marLeft w:val="0"/>
                          <w:marRight w:val="0"/>
                          <w:marTop w:val="0"/>
                          <w:marBottom w:val="0"/>
                          <w:divBdr>
                            <w:top w:val="none" w:sz="0" w:space="0" w:color="auto"/>
                            <w:left w:val="none" w:sz="0" w:space="0" w:color="auto"/>
                            <w:bottom w:val="none" w:sz="0" w:space="0" w:color="auto"/>
                            <w:right w:val="none" w:sz="0" w:space="0" w:color="auto"/>
                          </w:divBdr>
                        </w:div>
                      </w:divsChild>
                    </w:div>
                    <w:div w:id="301152418">
                      <w:marLeft w:val="0"/>
                      <w:marRight w:val="0"/>
                      <w:marTop w:val="0"/>
                      <w:marBottom w:val="0"/>
                      <w:divBdr>
                        <w:top w:val="none" w:sz="0" w:space="0" w:color="auto"/>
                        <w:left w:val="none" w:sz="0" w:space="0" w:color="auto"/>
                        <w:bottom w:val="none" w:sz="0" w:space="0" w:color="auto"/>
                        <w:right w:val="none" w:sz="0" w:space="0" w:color="auto"/>
                      </w:divBdr>
                      <w:divsChild>
                        <w:div w:id="18847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980">
          <w:marLeft w:val="0"/>
          <w:marRight w:val="0"/>
          <w:marTop w:val="0"/>
          <w:marBottom w:val="0"/>
          <w:divBdr>
            <w:top w:val="none" w:sz="0" w:space="0" w:color="auto"/>
            <w:left w:val="none" w:sz="0" w:space="0" w:color="auto"/>
            <w:bottom w:val="none" w:sz="0" w:space="0" w:color="auto"/>
            <w:right w:val="none" w:sz="0" w:space="0" w:color="auto"/>
          </w:divBdr>
          <w:divsChild>
            <w:div w:id="1344820148">
              <w:marLeft w:val="0"/>
              <w:marRight w:val="0"/>
              <w:marTop w:val="0"/>
              <w:marBottom w:val="0"/>
              <w:divBdr>
                <w:top w:val="none" w:sz="0" w:space="0" w:color="auto"/>
                <w:left w:val="none" w:sz="0" w:space="0" w:color="auto"/>
                <w:bottom w:val="none" w:sz="0" w:space="0" w:color="auto"/>
                <w:right w:val="none" w:sz="0" w:space="0" w:color="auto"/>
              </w:divBdr>
              <w:divsChild>
                <w:div w:id="2048526088">
                  <w:marLeft w:val="0"/>
                  <w:marRight w:val="0"/>
                  <w:marTop w:val="0"/>
                  <w:marBottom w:val="150"/>
                  <w:divBdr>
                    <w:top w:val="none" w:sz="0" w:space="0" w:color="auto"/>
                    <w:left w:val="none" w:sz="0" w:space="0" w:color="auto"/>
                    <w:bottom w:val="none" w:sz="0" w:space="0" w:color="auto"/>
                    <w:right w:val="none" w:sz="0" w:space="0" w:color="auto"/>
                  </w:divBdr>
                  <w:divsChild>
                    <w:div w:id="1892616065">
                      <w:marLeft w:val="0"/>
                      <w:marRight w:val="0"/>
                      <w:marTop w:val="0"/>
                      <w:marBottom w:val="0"/>
                      <w:divBdr>
                        <w:top w:val="none" w:sz="0" w:space="0" w:color="auto"/>
                        <w:left w:val="none" w:sz="0" w:space="0" w:color="auto"/>
                        <w:bottom w:val="none" w:sz="0" w:space="0" w:color="auto"/>
                        <w:right w:val="none" w:sz="0" w:space="0" w:color="auto"/>
                      </w:divBdr>
                      <w:divsChild>
                        <w:div w:id="1784691439">
                          <w:marLeft w:val="0"/>
                          <w:marRight w:val="0"/>
                          <w:marTop w:val="0"/>
                          <w:marBottom w:val="0"/>
                          <w:divBdr>
                            <w:top w:val="none" w:sz="0" w:space="0" w:color="auto"/>
                            <w:left w:val="none" w:sz="0" w:space="0" w:color="auto"/>
                            <w:bottom w:val="none" w:sz="0" w:space="0" w:color="auto"/>
                            <w:right w:val="none" w:sz="0" w:space="0" w:color="auto"/>
                          </w:divBdr>
                        </w:div>
                      </w:divsChild>
                    </w:div>
                    <w:div w:id="1467429926">
                      <w:marLeft w:val="0"/>
                      <w:marRight w:val="0"/>
                      <w:marTop w:val="0"/>
                      <w:marBottom w:val="0"/>
                      <w:divBdr>
                        <w:top w:val="none" w:sz="0" w:space="0" w:color="auto"/>
                        <w:left w:val="none" w:sz="0" w:space="0" w:color="auto"/>
                        <w:bottom w:val="none" w:sz="0" w:space="0" w:color="auto"/>
                        <w:right w:val="none" w:sz="0" w:space="0" w:color="auto"/>
                      </w:divBdr>
                      <w:divsChild>
                        <w:div w:id="1953514540">
                          <w:marLeft w:val="0"/>
                          <w:marRight w:val="0"/>
                          <w:marTop w:val="0"/>
                          <w:marBottom w:val="0"/>
                          <w:divBdr>
                            <w:top w:val="none" w:sz="0" w:space="0" w:color="auto"/>
                            <w:left w:val="none" w:sz="0" w:space="0" w:color="auto"/>
                            <w:bottom w:val="none" w:sz="0" w:space="0" w:color="auto"/>
                            <w:right w:val="none" w:sz="0" w:space="0" w:color="auto"/>
                          </w:divBdr>
                        </w:div>
                      </w:divsChild>
                    </w:div>
                    <w:div w:id="191499541">
                      <w:marLeft w:val="0"/>
                      <w:marRight w:val="0"/>
                      <w:marTop w:val="0"/>
                      <w:marBottom w:val="0"/>
                      <w:divBdr>
                        <w:top w:val="none" w:sz="0" w:space="0" w:color="auto"/>
                        <w:left w:val="none" w:sz="0" w:space="0" w:color="auto"/>
                        <w:bottom w:val="none" w:sz="0" w:space="0" w:color="auto"/>
                        <w:right w:val="none" w:sz="0" w:space="0" w:color="auto"/>
                      </w:divBdr>
                      <w:divsChild>
                        <w:div w:id="878517637">
                          <w:marLeft w:val="0"/>
                          <w:marRight w:val="0"/>
                          <w:marTop w:val="0"/>
                          <w:marBottom w:val="0"/>
                          <w:divBdr>
                            <w:top w:val="none" w:sz="0" w:space="0" w:color="auto"/>
                            <w:left w:val="none" w:sz="0" w:space="0" w:color="auto"/>
                            <w:bottom w:val="none" w:sz="0" w:space="0" w:color="auto"/>
                            <w:right w:val="none" w:sz="0" w:space="0" w:color="auto"/>
                          </w:divBdr>
                        </w:div>
                      </w:divsChild>
                    </w:div>
                    <w:div w:id="316570311">
                      <w:marLeft w:val="0"/>
                      <w:marRight w:val="0"/>
                      <w:marTop w:val="0"/>
                      <w:marBottom w:val="0"/>
                      <w:divBdr>
                        <w:top w:val="none" w:sz="0" w:space="0" w:color="auto"/>
                        <w:left w:val="none" w:sz="0" w:space="0" w:color="auto"/>
                        <w:bottom w:val="none" w:sz="0" w:space="0" w:color="auto"/>
                        <w:right w:val="none" w:sz="0" w:space="0" w:color="auto"/>
                      </w:divBdr>
                      <w:divsChild>
                        <w:div w:id="1488739455">
                          <w:marLeft w:val="0"/>
                          <w:marRight w:val="0"/>
                          <w:marTop w:val="0"/>
                          <w:marBottom w:val="0"/>
                          <w:divBdr>
                            <w:top w:val="none" w:sz="0" w:space="0" w:color="auto"/>
                            <w:left w:val="none" w:sz="0" w:space="0" w:color="auto"/>
                            <w:bottom w:val="none" w:sz="0" w:space="0" w:color="auto"/>
                            <w:right w:val="none" w:sz="0" w:space="0" w:color="auto"/>
                          </w:divBdr>
                        </w:div>
                      </w:divsChild>
                    </w:div>
                    <w:div w:id="490828050">
                      <w:marLeft w:val="0"/>
                      <w:marRight w:val="0"/>
                      <w:marTop w:val="0"/>
                      <w:marBottom w:val="0"/>
                      <w:divBdr>
                        <w:top w:val="none" w:sz="0" w:space="0" w:color="auto"/>
                        <w:left w:val="none" w:sz="0" w:space="0" w:color="auto"/>
                        <w:bottom w:val="none" w:sz="0" w:space="0" w:color="auto"/>
                        <w:right w:val="none" w:sz="0" w:space="0" w:color="auto"/>
                      </w:divBdr>
                      <w:divsChild>
                        <w:div w:id="13567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5422">
          <w:marLeft w:val="0"/>
          <w:marRight w:val="0"/>
          <w:marTop w:val="0"/>
          <w:marBottom w:val="0"/>
          <w:divBdr>
            <w:top w:val="none" w:sz="0" w:space="0" w:color="auto"/>
            <w:left w:val="none" w:sz="0" w:space="0" w:color="auto"/>
            <w:bottom w:val="none" w:sz="0" w:space="0" w:color="auto"/>
            <w:right w:val="none" w:sz="0" w:space="0" w:color="auto"/>
          </w:divBdr>
          <w:divsChild>
            <w:div w:id="1100832941">
              <w:marLeft w:val="0"/>
              <w:marRight w:val="0"/>
              <w:marTop w:val="0"/>
              <w:marBottom w:val="0"/>
              <w:divBdr>
                <w:top w:val="none" w:sz="0" w:space="0" w:color="auto"/>
                <w:left w:val="none" w:sz="0" w:space="0" w:color="auto"/>
                <w:bottom w:val="none" w:sz="0" w:space="0" w:color="auto"/>
                <w:right w:val="none" w:sz="0" w:space="0" w:color="auto"/>
              </w:divBdr>
              <w:divsChild>
                <w:div w:id="439882315">
                  <w:marLeft w:val="0"/>
                  <w:marRight w:val="0"/>
                  <w:marTop w:val="0"/>
                  <w:marBottom w:val="150"/>
                  <w:divBdr>
                    <w:top w:val="none" w:sz="0" w:space="0" w:color="auto"/>
                    <w:left w:val="none" w:sz="0" w:space="0" w:color="auto"/>
                    <w:bottom w:val="none" w:sz="0" w:space="0" w:color="auto"/>
                    <w:right w:val="none" w:sz="0" w:space="0" w:color="auto"/>
                  </w:divBdr>
                  <w:divsChild>
                    <w:div w:id="1778791035">
                      <w:marLeft w:val="0"/>
                      <w:marRight w:val="0"/>
                      <w:marTop w:val="0"/>
                      <w:marBottom w:val="0"/>
                      <w:divBdr>
                        <w:top w:val="none" w:sz="0" w:space="0" w:color="auto"/>
                        <w:left w:val="none" w:sz="0" w:space="0" w:color="auto"/>
                        <w:bottom w:val="none" w:sz="0" w:space="0" w:color="auto"/>
                        <w:right w:val="none" w:sz="0" w:space="0" w:color="auto"/>
                      </w:divBdr>
                      <w:divsChild>
                        <w:div w:id="375012806">
                          <w:marLeft w:val="0"/>
                          <w:marRight w:val="0"/>
                          <w:marTop w:val="0"/>
                          <w:marBottom w:val="0"/>
                          <w:divBdr>
                            <w:top w:val="none" w:sz="0" w:space="0" w:color="auto"/>
                            <w:left w:val="none" w:sz="0" w:space="0" w:color="auto"/>
                            <w:bottom w:val="none" w:sz="0" w:space="0" w:color="auto"/>
                            <w:right w:val="none" w:sz="0" w:space="0" w:color="auto"/>
                          </w:divBdr>
                        </w:div>
                      </w:divsChild>
                    </w:div>
                    <w:div w:id="1180974027">
                      <w:marLeft w:val="0"/>
                      <w:marRight w:val="0"/>
                      <w:marTop w:val="0"/>
                      <w:marBottom w:val="0"/>
                      <w:divBdr>
                        <w:top w:val="none" w:sz="0" w:space="0" w:color="auto"/>
                        <w:left w:val="none" w:sz="0" w:space="0" w:color="auto"/>
                        <w:bottom w:val="none" w:sz="0" w:space="0" w:color="auto"/>
                        <w:right w:val="none" w:sz="0" w:space="0" w:color="auto"/>
                      </w:divBdr>
                      <w:divsChild>
                        <w:div w:id="1112432632">
                          <w:marLeft w:val="0"/>
                          <w:marRight w:val="0"/>
                          <w:marTop w:val="0"/>
                          <w:marBottom w:val="0"/>
                          <w:divBdr>
                            <w:top w:val="none" w:sz="0" w:space="0" w:color="auto"/>
                            <w:left w:val="none" w:sz="0" w:space="0" w:color="auto"/>
                            <w:bottom w:val="none" w:sz="0" w:space="0" w:color="auto"/>
                            <w:right w:val="none" w:sz="0" w:space="0" w:color="auto"/>
                          </w:divBdr>
                        </w:div>
                      </w:divsChild>
                    </w:div>
                    <w:div w:id="7877455">
                      <w:marLeft w:val="0"/>
                      <w:marRight w:val="0"/>
                      <w:marTop w:val="0"/>
                      <w:marBottom w:val="0"/>
                      <w:divBdr>
                        <w:top w:val="none" w:sz="0" w:space="0" w:color="auto"/>
                        <w:left w:val="none" w:sz="0" w:space="0" w:color="auto"/>
                        <w:bottom w:val="none" w:sz="0" w:space="0" w:color="auto"/>
                        <w:right w:val="none" w:sz="0" w:space="0" w:color="auto"/>
                      </w:divBdr>
                      <w:divsChild>
                        <w:div w:id="77603906">
                          <w:marLeft w:val="0"/>
                          <w:marRight w:val="0"/>
                          <w:marTop w:val="0"/>
                          <w:marBottom w:val="0"/>
                          <w:divBdr>
                            <w:top w:val="none" w:sz="0" w:space="0" w:color="auto"/>
                            <w:left w:val="none" w:sz="0" w:space="0" w:color="auto"/>
                            <w:bottom w:val="none" w:sz="0" w:space="0" w:color="auto"/>
                            <w:right w:val="none" w:sz="0" w:space="0" w:color="auto"/>
                          </w:divBdr>
                        </w:div>
                      </w:divsChild>
                    </w:div>
                    <w:div w:id="1264340016">
                      <w:marLeft w:val="0"/>
                      <w:marRight w:val="0"/>
                      <w:marTop w:val="0"/>
                      <w:marBottom w:val="0"/>
                      <w:divBdr>
                        <w:top w:val="none" w:sz="0" w:space="0" w:color="auto"/>
                        <w:left w:val="none" w:sz="0" w:space="0" w:color="auto"/>
                        <w:bottom w:val="none" w:sz="0" w:space="0" w:color="auto"/>
                        <w:right w:val="none" w:sz="0" w:space="0" w:color="auto"/>
                      </w:divBdr>
                      <w:divsChild>
                        <w:div w:id="56629995">
                          <w:marLeft w:val="0"/>
                          <w:marRight w:val="0"/>
                          <w:marTop w:val="0"/>
                          <w:marBottom w:val="0"/>
                          <w:divBdr>
                            <w:top w:val="none" w:sz="0" w:space="0" w:color="auto"/>
                            <w:left w:val="none" w:sz="0" w:space="0" w:color="auto"/>
                            <w:bottom w:val="none" w:sz="0" w:space="0" w:color="auto"/>
                            <w:right w:val="none" w:sz="0" w:space="0" w:color="auto"/>
                          </w:divBdr>
                        </w:div>
                      </w:divsChild>
                    </w:div>
                    <w:div w:id="377317665">
                      <w:marLeft w:val="0"/>
                      <w:marRight w:val="0"/>
                      <w:marTop w:val="0"/>
                      <w:marBottom w:val="0"/>
                      <w:divBdr>
                        <w:top w:val="none" w:sz="0" w:space="0" w:color="auto"/>
                        <w:left w:val="none" w:sz="0" w:space="0" w:color="auto"/>
                        <w:bottom w:val="none" w:sz="0" w:space="0" w:color="auto"/>
                        <w:right w:val="none" w:sz="0" w:space="0" w:color="auto"/>
                      </w:divBdr>
                      <w:divsChild>
                        <w:div w:id="1576554569">
                          <w:marLeft w:val="0"/>
                          <w:marRight w:val="0"/>
                          <w:marTop w:val="0"/>
                          <w:marBottom w:val="0"/>
                          <w:divBdr>
                            <w:top w:val="none" w:sz="0" w:space="0" w:color="auto"/>
                            <w:left w:val="none" w:sz="0" w:space="0" w:color="auto"/>
                            <w:bottom w:val="none" w:sz="0" w:space="0" w:color="auto"/>
                            <w:right w:val="none" w:sz="0" w:space="0" w:color="auto"/>
                          </w:divBdr>
                        </w:div>
                      </w:divsChild>
                    </w:div>
                    <w:div w:id="1062171080">
                      <w:marLeft w:val="0"/>
                      <w:marRight w:val="0"/>
                      <w:marTop w:val="0"/>
                      <w:marBottom w:val="0"/>
                      <w:divBdr>
                        <w:top w:val="none" w:sz="0" w:space="0" w:color="auto"/>
                        <w:left w:val="none" w:sz="0" w:space="0" w:color="auto"/>
                        <w:bottom w:val="none" w:sz="0" w:space="0" w:color="auto"/>
                        <w:right w:val="none" w:sz="0" w:space="0" w:color="auto"/>
                      </w:divBdr>
                      <w:divsChild>
                        <w:div w:id="889614769">
                          <w:marLeft w:val="0"/>
                          <w:marRight w:val="0"/>
                          <w:marTop w:val="0"/>
                          <w:marBottom w:val="0"/>
                          <w:divBdr>
                            <w:top w:val="none" w:sz="0" w:space="0" w:color="auto"/>
                            <w:left w:val="none" w:sz="0" w:space="0" w:color="auto"/>
                            <w:bottom w:val="none" w:sz="0" w:space="0" w:color="auto"/>
                            <w:right w:val="none" w:sz="0" w:space="0" w:color="auto"/>
                          </w:divBdr>
                        </w:div>
                      </w:divsChild>
                    </w:div>
                    <w:div w:id="1999964870">
                      <w:marLeft w:val="0"/>
                      <w:marRight w:val="0"/>
                      <w:marTop w:val="0"/>
                      <w:marBottom w:val="0"/>
                      <w:divBdr>
                        <w:top w:val="none" w:sz="0" w:space="0" w:color="auto"/>
                        <w:left w:val="none" w:sz="0" w:space="0" w:color="auto"/>
                        <w:bottom w:val="none" w:sz="0" w:space="0" w:color="auto"/>
                        <w:right w:val="none" w:sz="0" w:space="0" w:color="auto"/>
                      </w:divBdr>
                      <w:divsChild>
                        <w:div w:id="636230381">
                          <w:marLeft w:val="0"/>
                          <w:marRight w:val="0"/>
                          <w:marTop w:val="0"/>
                          <w:marBottom w:val="0"/>
                          <w:divBdr>
                            <w:top w:val="none" w:sz="0" w:space="0" w:color="auto"/>
                            <w:left w:val="none" w:sz="0" w:space="0" w:color="auto"/>
                            <w:bottom w:val="none" w:sz="0" w:space="0" w:color="auto"/>
                            <w:right w:val="none" w:sz="0" w:space="0" w:color="auto"/>
                          </w:divBdr>
                        </w:div>
                      </w:divsChild>
                    </w:div>
                    <w:div w:id="1904633531">
                      <w:marLeft w:val="0"/>
                      <w:marRight w:val="0"/>
                      <w:marTop w:val="0"/>
                      <w:marBottom w:val="0"/>
                      <w:divBdr>
                        <w:top w:val="none" w:sz="0" w:space="0" w:color="auto"/>
                        <w:left w:val="none" w:sz="0" w:space="0" w:color="auto"/>
                        <w:bottom w:val="none" w:sz="0" w:space="0" w:color="auto"/>
                        <w:right w:val="none" w:sz="0" w:space="0" w:color="auto"/>
                      </w:divBdr>
                      <w:divsChild>
                        <w:div w:id="1463495436">
                          <w:marLeft w:val="0"/>
                          <w:marRight w:val="0"/>
                          <w:marTop w:val="0"/>
                          <w:marBottom w:val="0"/>
                          <w:divBdr>
                            <w:top w:val="none" w:sz="0" w:space="0" w:color="auto"/>
                            <w:left w:val="none" w:sz="0" w:space="0" w:color="auto"/>
                            <w:bottom w:val="none" w:sz="0" w:space="0" w:color="auto"/>
                            <w:right w:val="none" w:sz="0" w:space="0" w:color="auto"/>
                          </w:divBdr>
                        </w:div>
                      </w:divsChild>
                    </w:div>
                    <w:div w:id="1443455252">
                      <w:marLeft w:val="0"/>
                      <w:marRight w:val="0"/>
                      <w:marTop w:val="0"/>
                      <w:marBottom w:val="0"/>
                      <w:divBdr>
                        <w:top w:val="none" w:sz="0" w:space="0" w:color="auto"/>
                        <w:left w:val="none" w:sz="0" w:space="0" w:color="auto"/>
                        <w:bottom w:val="none" w:sz="0" w:space="0" w:color="auto"/>
                        <w:right w:val="none" w:sz="0" w:space="0" w:color="auto"/>
                      </w:divBdr>
                      <w:divsChild>
                        <w:div w:id="1187331892">
                          <w:marLeft w:val="0"/>
                          <w:marRight w:val="0"/>
                          <w:marTop w:val="0"/>
                          <w:marBottom w:val="0"/>
                          <w:divBdr>
                            <w:top w:val="none" w:sz="0" w:space="0" w:color="auto"/>
                            <w:left w:val="none" w:sz="0" w:space="0" w:color="auto"/>
                            <w:bottom w:val="none" w:sz="0" w:space="0" w:color="auto"/>
                            <w:right w:val="none" w:sz="0" w:space="0" w:color="auto"/>
                          </w:divBdr>
                        </w:div>
                      </w:divsChild>
                    </w:div>
                    <w:div w:id="619339161">
                      <w:marLeft w:val="0"/>
                      <w:marRight w:val="0"/>
                      <w:marTop w:val="0"/>
                      <w:marBottom w:val="0"/>
                      <w:divBdr>
                        <w:top w:val="none" w:sz="0" w:space="0" w:color="auto"/>
                        <w:left w:val="none" w:sz="0" w:space="0" w:color="auto"/>
                        <w:bottom w:val="none" w:sz="0" w:space="0" w:color="auto"/>
                        <w:right w:val="none" w:sz="0" w:space="0" w:color="auto"/>
                      </w:divBdr>
                      <w:divsChild>
                        <w:div w:id="1608343646">
                          <w:marLeft w:val="0"/>
                          <w:marRight w:val="0"/>
                          <w:marTop w:val="0"/>
                          <w:marBottom w:val="0"/>
                          <w:divBdr>
                            <w:top w:val="none" w:sz="0" w:space="0" w:color="auto"/>
                            <w:left w:val="none" w:sz="0" w:space="0" w:color="auto"/>
                            <w:bottom w:val="none" w:sz="0" w:space="0" w:color="auto"/>
                            <w:right w:val="none" w:sz="0" w:space="0" w:color="auto"/>
                          </w:divBdr>
                        </w:div>
                      </w:divsChild>
                    </w:div>
                    <w:div w:id="562060471">
                      <w:marLeft w:val="0"/>
                      <w:marRight w:val="0"/>
                      <w:marTop w:val="0"/>
                      <w:marBottom w:val="0"/>
                      <w:divBdr>
                        <w:top w:val="none" w:sz="0" w:space="0" w:color="auto"/>
                        <w:left w:val="none" w:sz="0" w:space="0" w:color="auto"/>
                        <w:bottom w:val="none" w:sz="0" w:space="0" w:color="auto"/>
                        <w:right w:val="none" w:sz="0" w:space="0" w:color="auto"/>
                      </w:divBdr>
                      <w:divsChild>
                        <w:div w:id="1328052133">
                          <w:marLeft w:val="0"/>
                          <w:marRight w:val="0"/>
                          <w:marTop w:val="0"/>
                          <w:marBottom w:val="0"/>
                          <w:divBdr>
                            <w:top w:val="none" w:sz="0" w:space="0" w:color="auto"/>
                            <w:left w:val="none" w:sz="0" w:space="0" w:color="auto"/>
                            <w:bottom w:val="none" w:sz="0" w:space="0" w:color="auto"/>
                            <w:right w:val="none" w:sz="0" w:space="0" w:color="auto"/>
                          </w:divBdr>
                        </w:div>
                      </w:divsChild>
                    </w:div>
                    <w:div w:id="1914654903">
                      <w:marLeft w:val="0"/>
                      <w:marRight w:val="0"/>
                      <w:marTop w:val="0"/>
                      <w:marBottom w:val="0"/>
                      <w:divBdr>
                        <w:top w:val="none" w:sz="0" w:space="0" w:color="auto"/>
                        <w:left w:val="none" w:sz="0" w:space="0" w:color="auto"/>
                        <w:bottom w:val="none" w:sz="0" w:space="0" w:color="auto"/>
                        <w:right w:val="none" w:sz="0" w:space="0" w:color="auto"/>
                      </w:divBdr>
                      <w:divsChild>
                        <w:div w:id="1909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3294">
          <w:marLeft w:val="0"/>
          <w:marRight w:val="0"/>
          <w:marTop w:val="0"/>
          <w:marBottom w:val="0"/>
          <w:divBdr>
            <w:top w:val="none" w:sz="0" w:space="0" w:color="auto"/>
            <w:left w:val="none" w:sz="0" w:space="0" w:color="auto"/>
            <w:bottom w:val="none" w:sz="0" w:space="0" w:color="auto"/>
            <w:right w:val="none" w:sz="0" w:space="0" w:color="auto"/>
          </w:divBdr>
          <w:divsChild>
            <w:div w:id="445123340">
              <w:marLeft w:val="0"/>
              <w:marRight w:val="0"/>
              <w:marTop w:val="0"/>
              <w:marBottom w:val="0"/>
              <w:divBdr>
                <w:top w:val="none" w:sz="0" w:space="0" w:color="auto"/>
                <w:left w:val="none" w:sz="0" w:space="0" w:color="auto"/>
                <w:bottom w:val="none" w:sz="0" w:space="0" w:color="auto"/>
                <w:right w:val="none" w:sz="0" w:space="0" w:color="auto"/>
              </w:divBdr>
              <w:divsChild>
                <w:div w:id="331571908">
                  <w:marLeft w:val="0"/>
                  <w:marRight w:val="0"/>
                  <w:marTop w:val="0"/>
                  <w:marBottom w:val="150"/>
                  <w:divBdr>
                    <w:top w:val="none" w:sz="0" w:space="0" w:color="auto"/>
                    <w:left w:val="none" w:sz="0" w:space="0" w:color="auto"/>
                    <w:bottom w:val="none" w:sz="0" w:space="0" w:color="auto"/>
                    <w:right w:val="none" w:sz="0" w:space="0" w:color="auto"/>
                  </w:divBdr>
                  <w:divsChild>
                    <w:div w:id="598951636">
                      <w:marLeft w:val="0"/>
                      <w:marRight w:val="450"/>
                      <w:marTop w:val="0"/>
                      <w:marBottom w:val="0"/>
                      <w:divBdr>
                        <w:top w:val="none" w:sz="0" w:space="0" w:color="auto"/>
                        <w:left w:val="none" w:sz="0" w:space="0" w:color="auto"/>
                        <w:bottom w:val="none" w:sz="0" w:space="0" w:color="auto"/>
                        <w:right w:val="none" w:sz="0" w:space="0" w:color="auto"/>
                      </w:divBdr>
                      <w:divsChild>
                        <w:div w:id="2062361453">
                          <w:marLeft w:val="0"/>
                          <w:marRight w:val="0"/>
                          <w:marTop w:val="0"/>
                          <w:marBottom w:val="0"/>
                          <w:divBdr>
                            <w:top w:val="none" w:sz="0" w:space="0" w:color="auto"/>
                            <w:left w:val="none" w:sz="0" w:space="0" w:color="auto"/>
                            <w:bottom w:val="none" w:sz="0" w:space="0" w:color="auto"/>
                            <w:right w:val="none" w:sz="0" w:space="0" w:color="auto"/>
                          </w:divBdr>
                        </w:div>
                      </w:divsChild>
                    </w:div>
                    <w:div w:id="946620071">
                      <w:marLeft w:val="0"/>
                      <w:marRight w:val="0"/>
                      <w:marTop w:val="0"/>
                      <w:marBottom w:val="0"/>
                      <w:divBdr>
                        <w:top w:val="none" w:sz="0" w:space="0" w:color="auto"/>
                        <w:left w:val="none" w:sz="0" w:space="0" w:color="auto"/>
                        <w:bottom w:val="none" w:sz="0" w:space="0" w:color="auto"/>
                        <w:right w:val="none" w:sz="0" w:space="0" w:color="auto"/>
                      </w:divBdr>
                      <w:divsChild>
                        <w:div w:id="1036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2694">
          <w:marLeft w:val="0"/>
          <w:marRight w:val="0"/>
          <w:marTop w:val="0"/>
          <w:marBottom w:val="0"/>
          <w:divBdr>
            <w:top w:val="none" w:sz="0" w:space="0" w:color="auto"/>
            <w:left w:val="none" w:sz="0" w:space="0" w:color="auto"/>
            <w:bottom w:val="none" w:sz="0" w:space="0" w:color="auto"/>
            <w:right w:val="none" w:sz="0" w:space="0" w:color="auto"/>
          </w:divBdr>
          <w:divsChild>
            <w:div w:id="894505688">
              <w:marLeft w:val="0"/>
              <w:marRight w:val="0"/>
              <w:marTop w:val="0"/>
              <w:marBottom w:val="0"/>
              <w:divBdr>
                <w:top w:val="none" w:sz="0" w:space="0" w:color="auto"/>
                <w:left w:val="none" w:sz="0" w:space="0" w:color="auto"/>
                <w:bottom w:val="none" w:sz="0" w:space="0" w:color="auto"/>
                <w:right w:val="none" w:sz="0" w:space="0" w:color="auto"/>
              </w:divBdr>
              <w:divsChild>
                <w:div w:id="772164114">
                  <w:marLeft w:val="0"/>
                  <w:marRight w:val="0"/>
                  <w:marTop w:val="0"/>
                  <w:marBottom w:val="0"/>
                  <w:divBdr>
                    <w:top w:val="none" w:sz="0" w:space="0" w:color="auto"/>
                    <w:left w:val="none" w:sz="0" w:space="0" w:color="auto"/>
                    <w:bottom w:val="none" w:sz="0" w:space="0" w:color="auto"/>
                    <w:right w:val="none" w:sz="0" w:space="0" w:color="auto"/>
                  </w:divBdr>
                </w:div>
              </w:divsChild>
            </w:div>
            <w:div w:id="2141804670">
              <w:marLeft w:val="0"/>
              <w:marRight w:val="0"/>
              <w:marTop w:val="0"/>
              <w:marBottom w:val="0"/>
              <w:divBdr>
                <w:top w:val="none" w:sz="0" w:space="0" w:color="auto"/>
                <w:left w:val="none" w:sz="0" w:space="0" w:color="auto"/>
                <w:bottom w:val="none" w:sz="0" w:space="0" w:color="auto"/>
                <w:right w:val="none" w:sz="0" w:space="0" w:color="auto"/>
              </w:divBdr>
              <w:divsChild>
                <w:div w:id="975648061">
                  <w:marLeft w:val="150"/>
                  <w:marRight w:val="0"/>
                  <w:marTop w:val="0"/>
                  <w:marBottom w:val="0"/>
                  <w:divBdr>
                    <w:top w:val="none" w:sz="0" w:space="0" w:color="auto"/>
                    <w:left w:val="none" w:sz="0" w:space="0" w:color="auto"/>
                    <w:bottom w:val="none" w:sz="0" w:space="0" w:color="auto"/>
                    <w:right w:val="none" w:sz="0" w:space="0" w:color="auto"/>
                  </w:divBdr>
                  <w:divsChild>
                    <w:div w:id="1680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Миржан Б Касымгалиев</dc:creator>
  <cp:keywords/>
  <dc:description/>
  <cp:lastModifiedBy>Миржан Б Касымгалиев</cp:lastModifiedBy>
  <cp:revision>7</cp:revision>
  <dcterms:created xsi:type="dcterms:W3CDTF">2024-08-13T10:06:00Z</dcterms:created>
  <dcterms:modified xsi:type="dcterms:W3CDTF">2024-08-14T11:07:00Z</dcterms:modified>
</cp:coreProperties>
</file>